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F9" w:rsidRDefault="00AF17F9" w:rsidP="00AF17F9">
      <w:pPr>
        <w:jc w:val="center"/>
        <w:rPr>
          <w:rFonts w:ascii="Times New Roman" w:hAnsi="Times New Roman"/>
          <w:sz w:val="20"/>
        </w:rPr>
      </w:pPr>
    </w:p>
    <w:p w:rsidR="00AF17F9" w:rsidRPr="00695D40" w:rsidRDefault="00AF17F9" w:rsidP="00AF17F9">
      <w:pPr>
        <w:spacing w:before="72"/>
        <w:ind w:left="928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5D40">
        <w:rPr>
          <w:rFonts w:ascii="Times New Roman" w:eastAsia="Times New Roman" w:hAnsi="Times New Roman" w:cs="Times New Roman"/>
          <w:b/>
          <w:sz w:val="32"/>
          <w:szCs w:val="32"/>
        </w:rPr>
        <w:t>Приложение N 1 (Анкета о состоянии здоровья Заказчика).</w:t>
      </w:r>
    </w:p>
    <w:p w:rsidR="00AF17F9" w:rsidRDefault="00AF17F9" w:rsidP="00AF17F9">
      <w:pPr>
        <w:pStyle w:val="a3"/>
        <w:spacing w:before="98"/>
        <w:rPr>
          <w:sz w:val="32"/>
        </w:rPr>
      </w:pPr>
    </w:p>
    <w:p w:rsidR="00AF17F9" w:rsidRDefault="00AF17F9" w:rsidP="00AF17F9">
      <w:pPr>
        <w:pStyle w:val="a4"/>
        <w:numPr>
          <w:ilvl w:val="0"/>
          <w:numId w:val="2"/>
        </w:numPr>
        <w:tabs>
          <w:tab w:val="left" w:pos="1029"/>
          <w:tab w:val="left" w:pos="5061"/>
          <w:tab w:val="left" w:pos="8100"/>
        </w:tabs>
        <w:ind w:left="1029" w:hanging="3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Ф.И.О.</w:t>
      </w:r>
      <w:r>
        <w:rPr>
          <w:rFonts w:ascii="Times New Roman" w:hAnsi="Times New Roman"/>
          <w:b/>
          <w:spacing w:val="4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телефон </w:t>
      </w:r>
      <w:r>
        <w:rPr>
          <w:rFonts w:ascii="Times New Roman" w:hAnsi="Times New Roman"/>
          <w:sz w:val="20"/>
          <w:u w:val="single"/>
        </w:rPr>
        <w:tab/>
      </w:r>
    </w:p>
    <w:p w:rsidR="00AF17F9" w:rsidRDefault="00AF17F9" w:rsidP="00AF17F9">
      <w:pPr>
        <w:pStyle w:val="a4"/>
        <w:numPr>
          <w:ilvl w:val="0"/>
          <w:numId w:val="2"/>
        </w:numPr>
        <w:tabs>
          <w:tab w:val="left" w:pos="1029"/>
          <w:tab w:val="left" w:pos="7836"/>
        </w:tabs>
        <w:spacing w:before="35"/>
        <w:ind w:left="1029" w:hanging="3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Дата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начала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проведения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СПА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процедур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AF17F9" w:rsidRDefault="00AF17F9" w:rsidP="00AF17F9">
      <w:pPr>
        <w:pStyle w:val="a4"/>
        <w:numPr>
          <w:ilvl w:val="0"/>
          <w:numId w:val="2"/>
        </w:numPr>
        <w:tabs>
          <w:tab w:val="left" w:pos="1029"/>
          <w:tab w:val="left" w:pos="9225"/>
        </w:tabs>
        <w:spacing w:before="34"/>
        <w:ind w:left="1029" w:hanging="3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Из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какого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источника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Вы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узнали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о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нашей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студии?</w:t>
      </w:r>
      <w:r>
        <w:rPr>
          <w:rFonts w:ascii="Times New Roman" w:hAnsi="Times New Roman"/>
          <w:sz w:val="20"/>
          <w:u w:val="single"/>
        </w:rPr>
        <w:tab/>
      </w:r>
    </w:p>
    <w:p w:rsidR="00AF17F9" w:rsidRDefault="00AF17F9" w:rsidP="00AF17F9">
      <w:pPr>
        <w:pStyle w:val="a4"/>
        <w:numPr>
          <w:ilvl w:val="0"/>
          <w:numId w:val="2"/>
        </w:numPr>
        <w:tabs>
          <w:tab w:val="left" w:pos="1029"/>
        </w:tabs>
        <w:spacing w:before="35"/>
        <w:ind w:left="1029" w:hanging="3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Имеются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ли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Вас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какие-либо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противопоказания?</w:t>
      </w:r>
    </w:p>
    <w:p w:rsidR="00AF17F9" w:rsidRDefault="00AF17F9" w:rsidP="00AF17F9">
      <w:pPr>
        <w:pStyle w:val="a3"/>
        <w:rPr>
          <w:rFonts w:ascii="Times New Roman"/>
          <w:b/>
          <w:sz w:val="20"/>
        </w:rPr>
      </w:pPr>
    </w:p>
    <w:p w:rsidR="00AF17F9" w:rsidRDefault="00AF17F9" w:rsidP="00AF17F9">
      <w:pPr>
        <w:pStyle w:val="a3"/>
        <w:spacing w:before="14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40"/>
        <w:gridCol w:w="900"/>
      </w:tblGrid>
      <w:tr w:rsidR="00AF17F9" w:rsidTr="00AC7CDB">
        <w:trPr>
          <w:trHeight w:val="2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spacing w:line="24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spacing w:line="240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AF17F9" w:rsidTr="00AC7CDB">
        <w:trPr>
          <w:trHeight w:val="5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Онкологические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грыжа,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липома,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остром периоде (печень , почки, песок)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рубцы.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7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Тромбоз,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варикоз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>флебиты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(воспаление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вены).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9"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венерические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Острый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хронический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остеомелит</w:t>
            </w:r>
            <w:proofErr w:type="spellEnd"/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7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0"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мочеполовой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"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2" w:line="24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ангиит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(заболевание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артерий)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3"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психики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4"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аневризмы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кровеносных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аорты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7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5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ВИЧ-</w:t>
            </w:r>
            <w:r>
              <w:rPr>
                <w:spacing w:val="-2"/>
                <w:sz w:val="24"/>
              </w:rPr>
              <w:t>инфекция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болезни крови,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кровотечениям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кардиостимулятора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Аритмия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Наличие металлических </w:t>
            </w:r>
            <w:proofErr w:type="spellStart"/>
            <w:r>
              <w:rPr>
                <w:sz w:val="24"/>
              </w:rPr>
              <w:t>имплантов</w:t>
            </w:r>
            <w:proofErr w:type="spellEnd"/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7" w:line="252" w:lineRule="exact"/>
              <w:ind w:left="33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Временные </w:t>
            </w:r>
            <w:r>
              <w:rPr>
                <w:b/>
                <w:spacing w:val="-2"/>
                <w:sz w:val="24"/>
              </w:rPr>
              <w:t>противопоказания: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Беременность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лактации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9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лихорадочные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5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воспалительный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1"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Кровотечения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2"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Гнойные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3"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Лимфаденит,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лимфангиит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Кризы: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гипертонические,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гипотонические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церебральные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53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аллергические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высыпания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кровоизлияния</w:t>
            </w:r>
          </w:p>
          <w:p w:rsidR="00AF17F9" w:rsidRDefault="00AF17F9" w:rsidP="00AC7CDB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отеки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2"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Тошнота,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рвота,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животе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  <w:tr w:rsidR="00AF17F9" w:rsidTr="00AC7CDB">
        <w:trPr>
          <w:trHeight w:val="279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13"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Алкогольное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опьянение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8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before="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анальгетиков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20"/>
              </w:rPr>
            </w:pPr>
          </w:p>
        </w:tc>
      </w:tr>
      <w:tr w:rsidR="00AF17F9" w:rsidTr="00AC7CDB">
        <w:trPr>
          <w:trHeight w:val="260"/>
        </w:trPr>
        <w:tc>
          <w:tcPr>
            <w:tcW w:w="8040" w:type="dxa"/>
          </w:tcPr>
          <w:p w:rsidR="00AF17F9" w:rsidRDefault="00AF17F9" w:rsidP="00AC7CDB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сосудистая,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почечная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недостаточность</w:t>
            </w:r>
          </w:p>
        </w:tc>
        <w:tc>
          <w:tcPr>
            <w:tcW w:w="84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AF17F9" w:rsidRDefault="00AF17F9" w:rsidP="00AC7CDB">
            <w:pPr>
              <w:pStyle w:val="TableParagraph"/>
              <w:rPr>
                <w:sz w:val="18"/>
              </w:rPr>
            </w:pPr>
          </w:p>
        </w:tc>
      </w:tr>
    </w:tbl>
    <w:p w:rsidR="00AF17F9" w:rsidRDefault="00AF17F9" w:rsidP="00AF17F9">
      <w:pPr>
        <w:pStyle w:val="a3"/>
        <w:spacing w:before="50"/>
        <w:rPr>
          <w:rFonts w:ascii="Times New Roman"/>
          <w:b/>
          <w:sz w:val="21"/>
        </w:rPr>
      </w:pPr>
    </w:p>
    <w:p w:rsidR="00AF17F9" w:rsidRDefault="00AF17F9" w:rsidP="00AF17F9">
      <w:pPr>
        <w:ind w:left="7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Ваши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персональные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данные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не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подлежат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разглашению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являются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строго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конфиденциальной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информацией.</w:t>
      </w:r>
    </w:p>
    <w:p w:rsidR="00AF17F9" w:rsidRDefault="00AF17F9" w:rsidP="00AF17F9">
      <w:pPr>
        <w:ind w:left="760" w:right="57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противопоказаниями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побочными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эффектами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ознакомлен(а),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при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возникновении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побочных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эффектов, обязуюсь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проинформировать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специалиста,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проводившего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процедуру.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случае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возможных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осложнений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и обострений хронических заболеваний, претензий к персоналу и руководству студии не имею.</w:t>
      </w:r>
    </w:p>
    <w:p w:rsidR="00AF17F9" w:rsidRPr="002F5917" w:rsidRDefault="00AF17F9" w:rsidP="00AF17F9">
      <w:pPr>
        <w:pStyle w:val="2"/>
        <w:jc w:val="left"/>
        <w:rPr>
          <w:b/>
          <w:bCs/>
          <w:sz w:val="32"/>
          <w:szCs w:val="32"/>
        </w:rPr>
      </w:pPr>
      <w:r>
        <w:rPr>
          <w:sz w:val="21"/>
        </w:rPr>
        <w:t xml:space="preserve">              С </w:t>
      </w:r>
      <w:r>
        <w:rPr>
          <w:rFonts w:eastAsia="Microsoft Sans Serif" w:cs="Microsoft Sans Serif"/>
          <w:sz w:val="21"/>
          <w:szCs w:val="22"/>
        </w:rPr>
        <w:t>Публичным</w:t>
      </w:r>
      <w:r w:rsidRPr="00695D40">
        <w:rPr>
          <w:rFonts w:eastAsia="Microsoft Sans Serif" w:cs="Microsoft Sans Serif"/>
          <w:sz w:val="21"/>
          <w:szCs w:val="22"/>
        </w:rPr>
        <w:t xml:space="preserve"> договор оказания услуг (публичная оферта)</w:t>
      </w:r>
      <w:r>
        <w:rPr>
          <w:rFonts w:eastAsia="Microsoft Sans Serif" w:cs="Microsoft Sans Serif"/>
          <w:sz w:val="21"/>
          <w:szCs w:val="22"/>
        </w:rPr>
        <w:t xml:space="preserve"> ознакомлен.</w:t>
      </w:r>
    </w:p>
    <w:p w:rsidR="00AF17F9" w:rsidRDefault="00AF17F9" w:rsidP="00AF17F9">
      <w:pPr>
        <w:ind w:left="760" w:right="570"/>
        <w:jc w:val="both"/>
        <w:rPr>
          <w:rFonts w:ascii="Times New Roman" w:hAnsi="Times New Roman"/>
          <w:sz w:val="21"/>
        </w:rPr>
      </w:pPr>
    </w:p>
    <w:p w:rsidR="00AF17F9" w:rsidRDefault="00AF17F9" w:rsidP="00AF17F9">
      <w:pPr>
        <w:pStyle w:val="2"/>
        <w:tabs>
          <w:tab w:val="left" w:pos="4819"/>
        </w:tabs>
      </w:pPr>
      <w:r>
        <w:t xml:space="preserve">Дата заполнения </w:t>
      </w:r>
      <w:r>
        <w:rPr>
          <w:u w:val="single"/>
        </w:rPr>
        <w:tab/>
      </w:r>
    </w:p>
    <w:p w:rsidR="00AF17F9" w:rsidRDefault="00AF17F9" w:rsidP="00AF17F9">
      <w:pPr>
        <w:tabs>
          <w:tab w:val="left" w:pos="5336"/>
        </w:tabs>
        <w:ind w:right="11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заказчика</w:t>
      </w:r>
      <w:r>
        <w:rPr>
          <w:rFonts w:ascii="Times New Roman" w:hAnsi="Times New Roman"/>
          <w:sz w:val="24"/>
          <w:u w:val="single"/>
        </w:rPr>
        <w:tab/>
      </w:r>
    </w:p>
    <w:p w:rsidR="00AF17F9" w:rsidRDefault="00AF17F9" w:rsidP="00AF17F9">
      <w:pPr>
        <w:pStyle w:val="a3"/>
        <w:spacing w:before="35"/>
        <w:rPr>
          <w:rFonts w:ascii="Times New Roman"/>
          <w:sz w:val="21"/>
        </w:rPr>
      </w:pPr>
    </w:p>
    <w:p w:rsidR="007C4BF0" w:rsidRPr="00AF17F9" w:rsidRDefault="00AF17F9" w:rsidP="00AF17F9">
      <w:pPr>
        <w:ind w:left="709" w:right="173"/>
        <w:jc w:val="both"/>
        <w:rPr>
          <w:rFonts w:ascii="Times New Roman" w:hAnsi="Times New Roman"/>
          <w:sz w:val="20"/>
        </w:rPr>
        <w:sectPr w:rsidR="007C4BF0" w:rsidRPr="00AF17F9" w:rsidSect="00AF17F9">
          <w:type w:val="continuous"/>
          <w:pgSz w:w="11920" w:h="16840"/>
          <w:pgMar w:top="920" w:right="560" w:bottom="280" w:left="709" w:header="720" w:footer="720" w:gutter="0"/>
          <w:cols w:space="720"/>
        </w:sectPr>
      </w:pPr>
      <w:r>
        <w:rPr>
          <w:rFonts w:ascii="Times New Roman" w:hAnsi="Times New Roman"/>
          <w:sz w:val="21"/>
        </w:rPr>
        <w:t xml:space="preserve">Напоминаем Вам, что салон красоты </w:t>
      </w:r>
      <w:r w:rsidRPr="00695D40">
        <w:rPr>
          <w:rFonts w:ascii="Times New Roman" w:hAnsi="Times New Roman"/>
          <w:color w:val="000000" w:themeColor="text1"/>
          <w:sz w:val="21"/>
        </w:rPr>
        <w:t xml:space="preserve">«PH BEAUTY </w:t>
      </w:r>
      <w:proofErr w:type="gramStart"/>
      <w:r w:rsidRPr="00695D40">
        <w:rPr>
          <w:rFonts w:ascii="Times New Roman" w:hAnsi="Times New Roman"/>
          <w:color w:val="000000" w:themeColor="text1"/>
          <w:sz w:val="21"/>
        </w:rPr>
        <w:t>SALON »</w:t>
      </w:r>
      <w:proofErr w:type="gramEnd"/>
      <w:r>
        <w:rPr>
          <w:rFonts w:ascii="Times New Roman" w:hAnsi="Times New Roman"/>
          <w:color w:val="FF0000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не является медицинским учреждением и не осуществляет оказание услуг по медицинскому обеспечению клиента (оценка состояния здоровья, наблюдение и контроль за состоянием здоровья и т.п.). Предоставляя свои услуги для клиента, студия руководствуется тем, что клиент не имеет противопоказаний для прохождения </w:t>
      </w:r>
      <w:proofErr w:type="spellStart"/>
      <w:r>
        <w:rPr>
          <w:rFonts w:ascii="Times New Roman" w:hAnsi="Times New Roman"/>
          <w:sz w:val="21"/>
        </w:rPr>
        <w:t>Спа</w:t>
      </w:r>
      <w:proofErr w:type="spellEnd"/>
      <w:r>
        <w:rPr>
          <w:rFonts w:ascii="Times New Roman" w:hAnsi="Times New Roman"/>
          <w:sz w:val="21"/>
        </w:rPr>
        <w:t>-процедур.</w:t>
      </w:r>
    </w:p>
    <w:p w:rsidR="00C41287" w:rsidRPr="002F5917" w:rsidRDefault="00C41287" w:rsidP="00AF17F9">
      <w:pPr>
        <w:pStyle w:val="2"/>
        <w:jc w:val="center"/>
        <w:rPr>
          <w:b/>
          <w:bCs/>
          <w:sz w:val="32"/>
          <w:szCs w:val="32"/>
        </w:rPr>
      </w:pPr>
      <w:r w:rsidRPr="002F5917">
        <w:rPr>
          <w:b/>
          <w:bCs/>
          <w:sz w:val="32"/>
          <w:szCs w:val="32"/>
        </w:rPr>
        <w:lastRenderedPageBreak/>
        <w:t>Публичный договор оказания услуг (публичная оферта)</w:t>
      </w:r>
    </w:p>
    <w:p w:rsidR="00C41287" w:rsidRPr="002F5917" w:rsidRDefault="00C41287" w:rsidP="002F5917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C41287" w:rsidRDefault="002F5917" w:rsidP="002F5917">
      <w:pPr>
        <w:pStyle w:val="a7"/>
        <w:spacing w:before="0" w:beforeAutospacing="0"/>
        <w:ind w:firstLine="670"/>
        <w:rPr>
          <w:sz w:val="27"/>
          <w:szCs w:val="27"/>
        </w:rPr>
      </w:pPr>
      <w:r w:rsidRPr="002F5917">
        <w:rPr>
          <w:sz w:val="27"/>
          <w:szCs w:val="27"/>
        </w:rPr>
        <w:t>Общество с ограниченной ответственностью «</w:t>
      </w:r>
      <w:proofErr w:type="spellStart"/>
      <w:r w:rsidRPr="002F5917">
        <w:rPr>
          <w:sz w:val="27"/>
          <w:szCs w:val="27"/>
        </w:rPr>
        <w:t>ФИГУРАбаланс</w:t>
      </w:r>
      <w:proofErr w:type="spellEnd"/>
      <w:r w:rsidRPr="002F5917">
        <w:rPr>
          <w:sz w:val="27"/>
          <w:szCs w:val="27"/>
        </w:rPr>
        <w:t xml:space="preserve">» в лице директора </w:t>
      </w:r>
      <w:bookmarkStart w:id="0" w:name="_GoBack"/>
      <w:bookmarkEnd w:id="0"/>
      <w:r w:rsidRPr="002F5917">
        <w:rPr>
          <w:sz w:val="27"/>
          <w:szCs w:val="27"/>
        </w:rPr>
        <w:t xml:space="preserve">Дунай Ольги Борисовны именуемая в дальнейшем </w:t>
      </w:r>
      <w:r w:rsidR="00473A4C">
        <w:rPr>
          <w:sz w:val="27"/>
          <w:szCs w:val="27"/>
        </w:rPr>
        <w:t>«</w:t>
      </w:r>
      <w:r w:rsidRPr="002F5917">
        <w:rPr>
          <w:sz w:val="27"/>
          <w:szCs w:val="27"/>
        </w:rPr>
        <w:t>Исполнитель», действующей на основании Устава</w:t>
      </w:r>
      <w:r w:rsidR="00C41287">
        <w:rPr>
          <w:sz w:val="27"/>
          <w:szCs w:val="27"/>
        </w:rPr>
        <w:t>, адресует настоящий публичный договор оказания услуг (далее - Договор), неопределенному кругу физических лиц, именуемых в дальнейшем «Клиент» на основании ст.396 Гражданского кодекса Республики Беларусь.</w:t>
      </w:r>
    </w:p>
    <w:p w:rsidR="00C41287" w:rsidRPr="002F5917" w:rsidRDefault="00C41287" w:rsidP="002F5917">
      <w:pPr>
        <w:pStyle w:val="2"/>
        <w:jc w:val="center"/>
        <w:rPr>
          <w:sz w:val="32"/>
          <w:szCs w:val="32"/>
        </w:rPr>
      </w:pPr>
      <w:r w:rsidRPr="002F5917">
        <w:rPr>
          <w:b/>
          <w:bCs/>
          <w:sz w:val="32"/>
          <w:szCs w:val="32"/>
        </w:rPr>
        <w:t>1. ПРЕДМЕТ ДОГОВОРА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1.1. Клиент поручает, а Исполнитель принимает на себя обязательство по оказанию Клиенту косметических и СПА услуг, а Клиент обязуется оплатить услуги в размере и порядке, предусмотренном настоящим Договором.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1.2. Клиент имеет право пользования услугами в соответствии с условиями настоящего Договора. Вид услуг, перечень, стоимость и срок действия определяются Прейскурантом цен, утвержденным Исполнителем, являющимся неотъемлемой частью настоящего договора.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1.3. Цель приобретения Услуг – для собственного потребления (собственных нужд).</w:t>
      </w:r>
    </w:p>
    <w:p w:rsidR="002F591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1.4. Местом оказания услуг является Салон</w:t>
      </w:r>
      <w:r w:rsidR="002F5917">
        <w:rPr>
          <w:sz w:val="27"/>
          <w:szCs w:val="27"/>
        </w:rPr>
        <w:t>ы</w:t>
      </w:r>
      <w:r>
        <w:rPr>
          <w:sz w:val="27"/>
          <w:szCs w:val="27"/>
        </w:rPr>
        <w:t xml:space="preserve"> красоты</w:t>
      </w:r>
      <w:r w:rsidR="002F5917">
        <w:rPr>
          <w:sz w:val="27"/>
          <w:szCs w:val="27"/>
        </w:rPr>
        <w:t>:</w:t>
      </w:r>
    </w:p>
    <w:p w:rsidR="002F5917" w:rsidRDefault="002F5917" w:rsidP="00C41287">
      <w:pPr>
        <w:pStyle w:val="a7"/>
        <w:spacing w:before="0" w:beforeAutospacing="0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- </w:t>
      </w:r>
      <w:r w:rsidR="00C41287">
        <w:rPr>
          <w:sz w:val="27"/>
          <w:szCs w:val="27"/>
        </w:rPr>
        <w:t xml:space="preserve"> </w:t>
      </w:r>
      <w:r w:rsidR="00695D40" w:rsidRPr="00695D40">
        <w:rPr>
          <w:sz w:val="27"/>
          <w:szCs w:val="27"/>
        </w:rPr>
        <w:t>«</w:t>
      </w:r>
      <w:proofErr w:type="gramEnd"/>
      <w:r w:rsidR="00695D40" w:rsidRPr="00695D40">
        <w:rPr>
          <w:sz w:val="27"/>
          <w:szCs w:val="27"/>
        </w:rPr>
        <w:t>PH BEAUTY SALON »</w:t>
      </w:r>
      <w:r w:rsidR="00C41287">
        <w:rPr>
          <w:sz w:val="27"/>
          <w:szCs w:val="27"/>
        </w:rPr>
        <w:t xml:space="preserve">, расположенный по адресу: г. </w:t>
      </w:r>
      <w:r>
        <w:rPr>
          <w:sz w:val="27"/>
          <w:szCs w:val="27"/>
        </w:rPr>
        <w:t>Гродно</w:t>
      </w:r>
      <w:r w:rsidR="00C41287">
        <w:rPr>
          <w:sz w:val="27"/>
          <w:szCs w:val="27"/>
        </w:rPr>
        <w:t xml:space="preserve">, ул. </w:t>
      </w:r>
      <w:r>
        <w:rPr>
          <w:sz w:val="27"/>
          <w:szCs w:val="27"/>
        </w:rPr>
        <w:t>Большая Троицкая, 37, 2 этаж</w:t>
      </w:r>
      <w:r w:rsidRPr="002F5917">
        <w:rPr>
          <w:sz w:val="27"/>
          <w:szCs w:val="27"/>
        </w:rPr>
        <w:t xml:space="preserve"> </w:t>
      </w:r>
    </w:p>
    <w:p w:rsidR="00C41287" w:rsidRPr="002F5917" w:rsidRDefault="002F591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-</w:t>
      </w:r>
      <w:r w:rsidRPr="002F5917">
        <w:rPr>
          <w:sz w:val="27"/>
          <w:szCs w:val="27"/>
        </w:rPr>
        <w:t xml:space="preserve"> салон красот</w:t>
      </w:r>
      <w:r>
        <w:rPr>
          <w:sz w:val="27"/>
          <w:szCs w:val="27"/>
        </w:rPr>
        <w:t>ы</w:t>
      </w:r>
      <w:r w:rsidRPr="002F5917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  <w:lang w:val="en-US"/>
        </w:rPr>
        <w:t>FIGARA</w:t>
      </w:r>
      <w:r w:rsidRPr="002F5917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balance</w:t>
      </w:r>
      <w:r>
        <w:rPr>
          <w:sz w:val="27"/>
          <w:szCs w:val="27"/>
        </w:rPr>
        <w:t>», расположенный по адресу: г. Гродно, ул. Большая Троицкая, 11, 1 этаж.</w:t>
      </w:r>
      <w:r w:rsidRPr="002F5917">
        <w:rPr>
          <w:sz w:val="27"/>
          <w:szCs w:val="27"/>
        </w:rPr>
        <w:t xml:space="preserve"> 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1.5. Перенос или изменение количества, графика, специфики услуг возможен только по соглашению Сторон.</w:t>
      </w:r>
    </w:p>
    <w:p w:rsidR="00C41287" w:rsidRPr="002F5917" w:rsidRDefault="00C41287" w:rsidP="002F5917">
      <w:pPr>
        <w:pStyle w:val="2"/>
        <w:jc w:val="center"/>
        <w:rPr>
          <w:b/>
          <w:bCs/>
          <w:sz w:val="32"/>
          <w:szCs w:val="32"/>
        </w:rPr>
      </w:pPr>
      <w:r w:rsidRPr="002F5917">
        <w:rPr>
          <w:b/>
          <w:bCs/>
          <w:sz w:val="32"/>
          <w:szCs w:val="32"/>
        </w:rPr>
        <w:t>2. ПОРЯДОК ЗАКЛЮЧЕНИЯ ДОГОВОРА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2.1. Договор является предложением (публичной офертой), адресованным неопределенному кругу лиц, желающих воспользоваться услугами Исполнителя.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2.2. Заключение Договора производится путем присоединения Клиента к настоящему Договору, т.е. посредством принятия (акцепта) Клиентом условий Оферты в целом, без каких-либо условий, изъятий и оговорок.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2.3. Фактом принятия (акцепта) Клиентом условий настоящего Договора (Оферты) является приобретение (оплата) услуг или абонемента на услуги.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2.4. Договор вступает в силу с момента предоставления Клиенту права доступа в Салон</w:t>
      </w:r>
      <w:r w:rsidR="002F5917">
        <w:rPr>
          <w:sz w:val="27"/>
          <w:szCs w:val="27"/>
        </w:rPr>
        <w:t>ы</w:t>
      </w:r>
      <w:r>
        <w:rPr>
          <w:sz w:val="27"/>
          <w:szCs w:val="27"/>
        </w:rPr>
        <w:t xml:space="preserve"> красоты </w:t>
      </w:r>
      <w:r w:rsidR="00695D40" w:rsidRPr="00695D40">
        <w:rPr>
          <w:sz w:val="27"/>
          <w:szCs w:val="27"/>
        </w:rPr>
        <w:t xml:space="preserve">«PH BEAUTY </w:t>
      </w:r>
      <w:proofErr w:type="gramStart"/>
      <w:r w:rsidR="00695D40" w:rsidRPr="00695D40">
        <w:rPr>
          <w:sz w:val="27"/>
          <w:szCs w:val="27"/>
        </w:rPr>
        <w:t>SALON »</w:t>
      </w:r>
      <w:proofErr w:type="gramEnd"/>
      <w:r w:rsidR="002F5917">
        <w:rPr>
          <w:sz w:val="27"/>
          <w:szCs w:val="27"/>
        </w:rPr>
        <w:t xml:space="preserve"> и «</w:t>
      </w:r>
      <w:r w:rsidR="002F5917">
        <w:rPr>
          <w:sz w:val="27"/>
          <w:szCs w:val="27"/>
          <w:lang w:val="en-US"/>
        </w:rPr>
        <w:t>FIGARA</w:t>
      </w:r>
      <w:r w:rsidR="002F5917" w:rsidRPr="002F5917">
        <w:rPr>
          <w:sz w:val="27"/>
          <w:szCs w:val="27"/>
        </w:rPr>
        <w:t xml:space="preserve"> </w:t>
      </w:r>
      <w:r w:rsidR="002F5917">
        <w:rPr>
          <w:sz w:val="27"/>
          <w:szCs w:val="27"/>
          <w:lang w:val="en-US"/>
        </w:rPr>
        <w:t>balance</w:t>
      </w:r>
      <w:r w:rsidR="002F5917">
        <w:rPr>
          <w:sz w:val="27"/>
          <w:szCs w:val="27"/>
        </w:rPr>
        <w:t xml:space="preserve">» </w:t>
      </w:r>
      <w:r>
        <w:rPr>
          <w:sz w:val="27"/>
          <w:szCs w:val="27"/>
        </w:rPr>
        <w:t>на основании полученной Исполнителем оплаты от Клиента.</w:t>
      </w:r>
    </w:p>
    <w:p w:rsidR="00AA4190" w:rsidRPr="002F5917" w:rsidRDefault="00C41287" w:rsidP="00AA4190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2.5. Исполнитель вправе в одностороннем порядке вносить изменения в условия настоящего Договора, в связи с чем Клиент обязуется до заключения Договора ознакомиться с актуальной версией Публичного договора (Оферты) на официальном сайте Исполнителя в глобальной компьютерной сети Интернет по адресу: https://</w:t>
      </w:r>
      <w:proofErr w:type="spellStart"/>
      <w:r w:rsidR="00AA4190">
        <w:rPr>
          <w:sz w:val="27"/>
          <w:szCs w:val="27"/>
          <w:lang w:val="en-US"/>
        </w:rPr>
        <w:t>ph</w:t>
      </w:r>
      <w:proofErr w:type="spellEnd"/>
      <w:r w:rsidR="00AA4190" w:rsidRPr="00AA4190">
        <w:rPr>
          <w:sz w:val="27"/>
          <w:szCs w:val="27"/>
        </w:rPr>
        <w:t>-</w:t>
      </w:r>
      <w:proofErr w:type="spellStart"/>
      <w:r w:rsidR="00AA4190">
        <w:rPr>
          <w:sz w:val="27"/>
          <w:szCs w:val="27"/>
          <w:lang w:val="en-US"/>
        </w:rPr>
        <w:t>grodno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</w:rPr>
        <w:t>by</w:t>
      </w:r>
      <w:proofErr w:type="spellEnd"/>
      <w:r>
        <w:rPr>
          <w:sz w:val="27"/>
          <w:szCs w:val="27"/>
        </w:rPr>
        <w:t xml:space="preserve">/ или в Салоне </w:t>
      </w:r>
      <w:r>
        <w:rPr>
          <w:sz w:val="27"/>
          <w:szCs w:val="27"/>
        </w:rPr>
        <w:lastRenderedPageBreak/>
        <w:t xml:space="preserve">красоты </w:t>
      </w:r>
      <w:r w:rsidR="00AA4190">
        <w:rPr>
          <w:sz w:val="27"/>
          <w:szCs w:val="27"/>
        </w:rPr>
        <w:t xml:space="preserve"> </w:t>
      </w:r>
      <w:r w:rsidR="00695D40">
        <w:rPr>
          <w:sz w:val="27"/>
          <w:szCs w:val="27"/>
        </w:rPr>
        <w:t xml:space="preserve">«PH BEAUTY SALON» </w:t>
      </w:r>
      <w:r w:rsidR="00AA4190">
        <w:rPr>
          <w:sz w:val="27"/>
          <w:szCs w:val="27"/>
        </w:rPr>
        <w:t>, расположенный по адресу: г. Гродно, ул. Большая Троицкая, 37, 2 этаж</w:t>
      </w:r>
      <w:r w:rsidR="00AA4190" w:rsidRPr="00AA4190">
        <w:rPr>
          <w:sz w:val="27"/>
          <w:szCs w:val="27"/>
        </w:rPr>
        <w:t xml:space="preserve"> </w:t>
      </w:r>
      <w:r w:rsidR="00AA4190">
        <w:rPr>
          <w:sz w:val="27"/>
          <w:szCs w:val="27"/>
        </w:rPr>
        <w:t>или</w:t>
      </w:r>
      <w:r w:rsidR="00AA4190" w:rsidRPr="002F5917">
        <w:rPr>
          <w:sz w:val="27"/>
          <w:szCs w:val="27"/>
        </w:rPr>
        <w:t xml:space="preserve"> салон красот</w:t>
      </w:r>
      <w:r w:rsidR="00AA4190">
        <w:rPr>
          <w:sz w:val="27"/>
          <w:szCs w:val="27"/>
        </w:rPr>
        <w:t>ы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</w:rPr>
        <w:t>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», расположенный по адресу: г. Гродно, ул. Большая Троицкая, 11, 1 этаж.</w:t>
      </w:r>
      <w:r w:rsidR="00AA4190" w:rsidRPr="002F5917">
        <w:rPr>
          <w:sz w:val="27"/>
          <w:szCs w:val="27"/>
        </w:rPr>
        <w:t xml:space="preserve"> 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 В случае внесения изменений в Оферту после заключения Договора, все ранее заключенные Договоры, являющиеся действующими по состоянию на дату внесения изменений, начинают действовать в редакции измененной Оферты, а Клиент считается акцептовавшим Договор в указанной редакции с даты посещения им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AA4190">
        <w:rPr>
          <w:sz w:val="27"/>
          <w:szCs w:val="27"/>
        </w:rPr>
        <w:t xml:space="preserve"> или</w:t>
      </w:r>
      <w:proofErr w:type="gramEnd"/>
      <w:r w:rsidR="00AA4190">
        <w:rPr>
          <w:sz w:val="27"/>
          <w:szCs w:val="27"/>
        </w:rPr>
        <w:t xml:space="preserve"> 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</w:t>
      </w:r>
      <w:r>
        <w:rPr>
          <w:sz w:val="27"/>
          <w:szCs w:val="27"/>
        </w:rPr>
        <w:t>, следующей за датой размещения новой редакции настоящего Договора.</w:t>
      </w:r>
    </w:p>
    <w:p w:rsidR="00C41287" w:rsidRPr="002F5917" w:rsidRDefault="00C41287" w:rsidP="002F5917">
      <w:pPr>
        <w:pStyle w:val="2"/>
        <w:jc w:val="center"/>
        <w:rPr>
          <w:b/>
          <w:bCs/>
          <w:sz w:val="32"/>
          <w:szCs w:val="32"/>
        </w:rPr>
      </w:pPr>
      <w:r w:rsidRPr="002F5917">
        <w:rPr>
          <w:b/>
          <w:bCs/>
          <w:sz w:val="32"/>
          <w:szCs w:val="32"/>
        </w:rPr>
        <w:t>3. ПРАВА И ОБЯЗАННОСТИ СТОРОН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 Исполнитель обязуется: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3.1.1. Предоставлять Услуги в порядке и в соответствии с настоящим Договором, размещенным на информационных досках и (или) на сайте https://</w:t>
      </w:r>
      <w:r w:rsidR="00AA4190" w:rsidRPr="00AA4190">
        <w:rPr>
          <w:sz w:val="27"/>
          <w:szCs w:val="27"/>
        </w:rPr>
        <w:t xml:space="preserve"> </w:t>
      </w:r>
      <w:proofErr w:type="spellStart"/>
      <w:r w:rsidR="00AA4190">
        <w:rPr>
          <w:sz w:val="27"/>
          <w:szCs w:val="27"/>
          <w:lang w:val="en-US"/>
        </w:rPr>
        <w:t>ph</w:t>
      </w:r>
      <w:proofErr w:type="spellEnd"/>
      <w:r w:rsidR="00AA4190" w:rsidRPr="00AA4190">
        <w:rPr>
          <w:sz w:val="27"/>
          <w:szCs w:val="27"/>
        </w:rPr>
        <w:t>-</w:t>
      </w:r>
      <w:proofErr w:type="spellStart"/>
      <w:r w:rsidR="00AA4190">
        <w:rPr>
          <w:sz w:val="27"/>
          <w:szCs w:val="27"/>
          <w:lang w:val="en-US"/>
        </w:rPr>
        <w:t>grodno</w:t>
      </w:r>
      <w:proofErr w:type="spellEnd"/>
      <w:r w:rsidR="00AA4190">
        <w:rPr>
          <w:sz w:val="27"/>
          <w:szCs w:val="27"/>
        </w:rPr>
        <w:t>.</w:t>
      </w:r>
      <w:proofErr w:type="spellStart"/>
      <w:r w:rsidR="00AA4190">
        <w:rPr>
          <w:sz w:val="27"/>
          <w:szCs w:val="27"/>
        </w:rPr>
        <w:t>by</w:t>
      </w:r>
      <w:proofErr w:type="spellEnd"/>
      <w:r>
        <w:rPr>
          <w:sz w:val="27"/>
          <w:szCs w:val="27"/>
        </w:rPr>
        <w:t>/, и (или) на иных носителях информации.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3.1.2. Обеспечивать надлеж</w:t>
      </w:r>
      <w:r w:rsidR="00AA4190">
        <w:rPr>
          <w:sz w:val="27"/>
          <w:szCs w:val="27"/>
        </w:rPr>
        <w:t>ащее качество оказываемых услуг.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3.1.3. Обеспечить надлежащее функционирование оборудования и инвентаря, вспомогательного оборудования в помещениях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AA4190">
        <w:rPr>
          <w:sz w:val="27"/>
          <w:szCs w:val="27"/>
        </w:rPr>
        <w:t xml:space="preserve"> или</w:t>
      </w:r>
      <w:proofErr w:type="gramEnd"/>
      <w:r w:rsidR="00AA4190">
        <w:rPr>
          <w:sz w:val="27"/>
          <w:szCs w:val="27"/>
        </w:rPr>
        <w:t xml:space="preserve"> 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</w:t>
      </w:r>
      <w:r>
        <w:rPr>
          <w:sz w:val="27"/>
          <w:szCs w:val="27"/>
        </w:rPr>
        <w:t>, предназначенного для оказания Услуг по Договору, а также обеспечить надлежащее функционирование бытовых помещений и оборудования.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3.1.4. Обеспечить соблюдение санитарно-гигиенических требований и мер безопасности.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3.1.5. Не разглашать конфиденциальную информацию Клиента.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3.1.6. Продлить срок действия абонемента пропорционально времени, на которое было приостановлено оказание услуг Клиенту в связи с наступлением обстоятельств, предусмотренных пунктом 3.2.2. настоящего Договора.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3.2. Исполнитель имеет право: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3.2.1. Привлекать третьих лиц для оказания услуг, в том числе дополнительных услуг по настоящему Договору.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3.2.2. Временно приостановить оказание услуг Клиенту по техническим или иным уважительным причинам.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3.2.3. Требовать от Клиента пройти медицинский осмотр при наличии явных признаков того, что состояние здоровья Клиента может представлять угрозу жизни или здоровью Клиента, угрозу жизни или здоровья иных Клиентов и (или) работников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AA4190">
        <w:rPr>
          <w:sz w:val="27"/>
          <w:szCs w:val="27"/>
        </w:rPr>
        <w:t xml:space="preserve"> или</w:t>
      </w:r>
      <w:proofErr w:type="gramEnd"/>
      <w:r w:rsidR="00AA4190">
        <w:rPr>
          <w:sz w:val="27"/>
          <w:szCs w:val="27"/>
        </w:rPr>
        <w:t xml:space="preserve"> 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</w:t>
      </w:r>
      <w:r>
        <w:rPr>
          <w:sz w:val="27"/>
          <w:szCs w:val="27"/>
        </w:rPr>
        <w:t xml:space="preserve">. В случае, если в результате медицинского осмотра будет установлено, что состояние здоровья Клиента представляет угрозу жизни или здоровью Клиента, угрозу жизни или здоровья иных Клиентов и (или) работников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AA4190">
        <w:rPr>
          <w:sz w:val="27"/>
          <w:szCs w:val="27"/>
        </w:rPr>
        <w:t xml:space="preserve"> или</w:t>
      </w:r>
      <w:proofErr w:type="gramEnd"/>
      <w:r w:rsidR="00AA4190">
        <w:rPr>
          <w:sz w:val="27"/>
          <w:szCs w:val="27"/>
        </w:rPr>
        <w:t xml:space="preserve"> 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</w:t>
      </w:r>
      <w:r>
        <w:rPr>
          <w:sz w:val="27"/>
          <w:szCs w:val="27"/>
        </w:rPr>
        <w:t>, Исполнитель в одностороннем порядке вправе приостановить оказание услуг по настоящему Договору.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3.2.4. В одностороннем порядке в любое время отказаться от исполнения настоящего Договора, а также запретить Клиенту доступ в Салон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AA4190">
        <w:rPr>
          <w:sz w:val="27"/>
          <w:szCs w:val="27"/>
        </w:rPr>
        <w:t xml:space="preserve"> или</w:t>
      </w:r>
      <w:proofErr w:type="gramEnd"/>
      <w:r w:rsidR="00AA4190">
        <w:rPr>
          <w:sz w:val="27"/>
          <w:szCs w:val="27"/>
        </w:rPr>
        <w:t xml:space="preserve"> «</w:t>
      </w:r>
      <w:r w:rsidR="00AA4190">
        <w:rPr>
          <w:sz w:val="27"/>
          <w:szCs w:val="27"/>
          <w:lang w:val="en-US"/>
        </w:rPr>
        <w:t>FIGARA</w:t>
      </w:r>
      <w:r w:rsidR="00AA4190" w:rsidRPr="002F5917">
        <w:rPr>
          <w:sz w:val="27"/>
          <w:szCs w:val="27"/>
        </w:rPr>
        <w:t xml:space="preserve"> </w:t>
      </w:r>
      <w:r w:rsidR="00AA4190">
        <w:rPr>
          <w:sz w:val="27"/>
          <w:szCs w:val="27"/>
          <w:lang w:val="en-US"/>
        </w:rPr>
        <w:t>balance</w:t>
      </w:r>
      <w:r w:rsidR="00AA4190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3.2.5. В одностороннем порядке отказаться от исполнения настоящего Договора и потребовать полного возмещения убытков в случае неисполнения или ненадлежащего исполнения со стороны Клиента условий и требований, изложенных в настоящем Договоре или обозначенных работником Исполнителя и (или) отраженных Исполнителем на информационных, предупредительных, запрещающих надписях (табличках) в Салоне красоты, размещенных на сайте https://</w:t>
      </w:r>
      <w:r w:rsidR="00AA4190" w:rsidRPr="00473A4C">
        <w:rPr>
          <w:sz w:val="27"/>
          <w:szCs w:val="27"/>
        </w:rPr>
        <w:t xml:space="preserve"> </w:t>
      </w:r>
      <w:proofErr w:type="spellStart"/>
      <w:r w:rsidR="00AA4190">
        <w:rPr>
          <w:sz w:val="27"/>
          <w:szCs w:val="27"/>
          <w:lang w:val="en-US"/>
        </w:rPr>
        <w:t>ph</w:t>
      </w:r>
      <w:proofErr w:type="spellEnd"/>
      <w:r w:rsidR="00AA4190" w:rsidRPr="00AA4190">
        <w:rPr>
          <w:sz w:val="27"/>
          <w:szCs w:val="27"/>
        </w:rPr>
        <w:t>-</w:t>
      </w:r>
      <w:proofErr w:type="spellStart"/>
      <w:r w:rsidR="00AA4190">
        <w:rPr>
          <w:sz w:val="27"/>
          <w:szCs w:val="27"/>
          <w:lang w:val="en-US"/>
        </w:rPr>
        <w:t>grodno</w:t>
      </w:r>
      <w:proofErr w:type="spellEnd"/>
      <w:r w:rsidR="00AA4190">
        <w:rPr>
          <w:sz w:val="27"/>
          <w:szCs w:val="27"/>
        </w:rPr>
        <w:t>.</w:t>
      </w:r>
      <w:proofErr w:type="spellStart"/>
      <w:r w:rsidR="00AA4190">
        <w:rPr>
          <w:sz w:val="27"/>
          <w:szCs w:val="27"/>
        </w:rPr>
        <w:t>by</w:t>
      </w:r>
      <w:proofErr w:type="spellEnd"/>
      <w:r w:rsidR="00AA4190">
        <w:rPr>
          <w:sz w:val="27"/>
          <w:szCs w:val="27"/>
        </w:rPr>
        <w:t>/</w:t>
      </w:r>
      <w:r>
        <w:rPr>
          <w:sz w:val="27"/>
          <w:szCs w:val="27"/>
        </w:rPr>
        <w:t xml:space="preserve"> Правил, а также в случае несоблюдения Клиентом правил техники безопасности, правил поведения в общественных местах, небрежного отношения к имуществу Салона красоты и третьих лиц.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3.2.6. Использовать в помещениях Салона красоты технические средства фото- и(или) видео-фиксации в целях сохранности имущества Салона красоты, обеспечения безопасности, контроля правомерного нахождения физических лиц на территории Салона красоты. Осуществление данного права не преследует цель сбора информации о конкретном лице.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3.2.7. Использовать данные и информацию, полученные в результате реализации права, предусмотренного пунктом 3.2.6. настоящего Договора, как доказательства противоправных действий, совершенных на территории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473A4C">
        <w:rPr>
          <w:sz w:val="27"/>
          <w:szCs w:val="27"/>
        </w:rPr>
        <w:t xml:space="preserve"> или</w:t>
      </w:r>
      <w:proofErr w:type="gramEnd"/>
      <w:r w:rsidR="00473A4C">
        <w:rPr>
          <w:sz w:val="27"/>
          <w:szCs w:val="27"/>
        </w:rPr>
        <w:t xml:space="preserve"> «</w:t>
      </w:r>
      <w:r w:rsidR="00473A4C">
        <w:rPr>
          <w:sz w:val="27"/>
          <w:szCs w:val="27"/>
          <w:lang w:val="en-US"/>
        </w:rPr>
        <w:t>FIGARA</w:t>
      </w:r>
      <w:r w:rsidR="00473A4C" w:rsidRPr="002F5917">
        <w:rPr>
          <w:sz w:val="27"/>
          <w:szCs w:val="27"/>
        </w:rPr>
        <w:t xml:space="preserve"> </w:t>
      </w:r>
      <w:r w:rsidR="00473A4C">
        <w:rPr>
          <w:sz w:val="27"/>
          <w:szCs w:val="27"/>
          <w:lang w:val="en-US"/>
        </w:rPr>
        <w:t>balance</w:t>
      </w:r>
      <w:r w:rsidR="00473A4C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3.2.8. Отказать Клиенту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473A4C">
        <w:rPr>
          <w:sz w:val="27"/>
          <w:szCs w:val="27"/>
        </w:rPr>
        <w:t xml:space="preserve"> или</w:t>
      </w:r>
      <w:proofErr w:type="gramEnd"/>
      <w:r w:rsidR="00473A4C">
        <w:rPr>
          <w:sz w:val="27"/>
          <w:szCs w:val="27"/>
        </w:rPr>
        <w:t xml:space="preserve"> «</w:t>
      </w:r>
      <w:r w:rsidR="00473A4C">
        <w:rPr>
          <w:sz w:val="27"/>
          <w:szCs w:val="27"/>
          <w:lang w:val="en-US"/>
        </w:rPr>
        <w:t>FIGARA</w:t>
      </w:r>
      <w:r w:rsidR="00473A4C" w:rsidRPr="002F5917">
        <w:rPr>
          <w:sz w:val="27"/>
          <w:szCs w:val="27"/>
        </w:rPr>
        <w:t xml:space="preserve"> </w:t>
      </w:r>
      <w:r w:rsidR="00473A4C">
        <w:rPr>
          <w:sz w:val="27"/>
          <w:szCs w:val="27"/>
          <w:lang w:val="en-US"/>
        </w:rPr>
        <w:t>balance</w:t>
      </w:r>
      <w:r w:rsidR="00473A4C">
        <w:rPr>
          <w:sz w:val="27"/>
          <w:szCs w:val="27"/>
        </w:rPr>
        <w:t>»</w:t>
      </w:r>
      <w:r>
        <w:rPr>
          <w:sz w:val="27"/>
          <w:szCs w:val="27"/>
        </w:rPr>
        <w:t>в доступе: – при наличии явных признаков того, что Клиент находится в состоянии алкогольного, наркотического или токсического опьянения; – при попытке пронести на территорию Салона красоты оружие любого вида, крупногабаритные предметы, легковоспламеняющиеся, взрывчатые или ядовитые вещества; – при нарушении Клиентом обязанностей по оплате услуг по настоящему Договору.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 Клиент обязуется: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3.3.1. Соблюдать условия настоящего Договора.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3.3.2. Оплатить стоимость услуг в порядке и на условиях, предусмотренных настоящим Договором.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3.3.3. Ознакомиться и соблюдать установленные правила техники безопасности, правила поведения в общественных местах, санитарно-гигиенические требования.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3.3.4. Бережно относится к имуществу Исполнителя и (или) третьих лиц, не допускать порчу (утерю) имущества Исполнителя.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3.3.5. В полном объеме возместить ущерб, причиненный имуществу Исполнителя в порядке, определенном законодательством Республики Беларусь, но не позднее 15 (пятнадцати) календарных дней с момента подписания акта об утере (порче) имущества Исполнителя.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3.3.6. Вести себя уважительно по отношению к другим Клиентам, не допускать действий, создающих опасность для окружающих.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lastRenderedPageBreak/>
        <w:t>3.3.7. Не находиться на территории Салона красоты в состоянии алкогольного, наркотического или токсического опьянения.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3.3.8. Не проносить на территорию Салона красоты оружие любого вида, крупногабаритные предметы, легковоспламеняющиеся, взрывчатые или ядовитые вещества.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3.3.9. Незамедлительно уведомлять работников Салона красоты о наличии медицинских противопоказаний, если услуги Салона красоты могут повлечь причинение ущерба жизни или здоровью Клиента Салона красоты, а также могут создать угрозу жизни или здоровью иных Клиентов и (или) работников Салона красоты.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3.4. Клиент имеет право: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3.4.1. Пользоваться услугами Салона красоты.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3.4.2. Активировать абонемент в течение </w:t>
      </w:r>
      <w:r w:rsidR="00003F58">
        <w:rPr>
          <w:sz w:val="27"/>
          <w:szCs w:val="27"/>
        </w:rPr>
        <w:t>6</w:t>
      </w:r>
      <w:r>
        <w:rPr>
          <w:sz w:val="27"/>
          <w:szCs w:val="27"/>
        </w:rPr>
        <w:t>0</w:t>
      </w:r>
      <w:r w:rsidR="00003F58">
        <w:rPr>
          <w:sz w:val="27"/>
          <w:szCs w:val="27"/>
        </w:rPr>
        <w:t xml:space="preserve"> (шестидесяти)</w:t>
      </w:r>
      <w:r>
        <w:rPr>
          <w:sz w:val="27"/>
          <w:szCs w:val="27"/>
        </w:rPr>
        <w:t xml:space="preserve"> дней с даты оплаты, если иное не предусмотрено прейскурантом цен утвержденным Исполнителем.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3.4.3. Посещать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473A4C">
        <w:rPr>
          <w:sz w:val="27"/>
          <w:szCs w:val="27"/>
        </w:rPr>
        <w:t xml:space="preserve"> или</w:t>
      </w:r>
      <w:proofErr w:type="gramEnd"/>
      <w:r w:rsidR="00473A4C">
        <w:rPr>
          <w:sz w:val="27"/>
          <w:szCs w:val="27"/>
        </w:rPr>
        <w:t xml:space="preserve"> «</w:t>
      </w:r>
      <w:r w:rsidR="00473A4C">
        <w:rPr>
          <w:sz w:val="27"/>
          <w:szCs w:val="27"/>
          <w:lang w:val="en-US"/>
        </w:rPr>
        <w:t>FIGARA</w:t>
      </w:r>
      <w:r w:rsidR="00473A4C" w:rsidRPr="002F5917">
        <w:rPr>
          <w:sz w:val="27"/>
          <w:szCs w:val="27"/>
        </w:rPr>
        <w:t xml:space="preserve"> </w:t>
      </w:r>
      <w:r w:rsidR="00473A4C">
        <w:rPr>
          <w:sz w:val="27"/>
          <w:szCs w:val="27"/>
          <w:lang w:val="en-US"/>
        </w:rPr>
        <w:t>balance</w:t>
      </w:r>
      <w:r w:rsidR="00473A4C">
        <w:rPr>
          <w:sz w:val="27"/>
          <w:szCs w:val="27"/>
        </w:rPr>
        <w:t>»</w:t>
      </w:r>
      <w:r>
        <w:rPr>
          <w:sz w:val="27"/>
          <w:szCs w:val="27"/>
        </w:rPr>
        <w:t xml:space="preserve"> в часы его работы.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3.4.4. Требовать продлить срок действия абонемента пропорционально времени, на которое было приостановлено оказание услуг Клиенту в связи с наступлением обстоятельств, предусмотренных пунктом 3.2.2. настоящего Договора.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3.4.5. Пользоваться иными правами в соответствии с законодательством Республики Беларусь.</w:t>
      </w:r>
    </w:p>
    <w:p w:rsidR="00C41287" w:rsidRPr="00473A4C" w:rsidRDefault="00C41287" w:rsidP="00473A4C">
      <w:pPr>
        <w:pStyle w:val="2"/>
        <w:jc w:val="center"/>
        <w:rPr>
          <w:sz w:val="32"/>
          <w:szCs w:val="32"/>
        </w:rPr>
      </w:pPr>
      <w:r w:rsidRPr="00473A4C">
        <w:rPr>
          <w:b/>
          <w:bCs/>
          <w:sz w:val="32"/>
          <w:szCs w:val="32"/>
        </w:rPr>
        <w:t>4. СТОИМОСТЬ УСЛУГ И ПОРЯДОК РАСЧЕТОВ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 xml:space="preserve">4.1. Стоимость абонемента </w:t>
      </w:r>
      <w:r>
        <w:rPr>
          <w:sz w:val="27"/>
          <w:szCs w:val="27"/>
        </w:rPr>
        <w:t>на</w:t>
      </w:r>
      <w:r w:rsidRPr="00473A4C">
        <w:rPr>
          <w:sz w:val="27"/>
          <w:szCs w:val="27"/>
        </w:rPr>
        <w:t xml:space="preserve"> услуг</w:t>
      </w:r>
      <w:r>
        <w:rPr>
          <w:sz w:val="27"/>
          <w:szCs w:val="27"/>
        </w:rPr>
        <w:t>и</w:t>
      </w:r>
      <w:r w:rsidRPr="00473A4C">
        <w:rPr>
          <w:sz w:val="27"/>
          <w:szCs w:val="27"/>
        </w:rPr>
        <w:t xml:space="preserve"> определяется в соответствии с прейскурантом, действующим на момент приобретения абонемента;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>4.2. К</w:t>
      </w:r>
      <w:r w:rsidRPr="00473A4C">
        <w:rPr>
          <w:szCs w:val="27"/>
        </w:rPr>
        <w:t>лиент</w:t>
      </w:r>
      <w:r w:rsidRPr="00473A4C">
        <w:rPr>
          <w:sz w:val="27"/>
          <w:szCs w:val="27"/>
        </w:rPr>
        <w:t xml:space="preserve"> оплачивает стоимость услуг (п. 4.1. настоящего Договора), путем внесения наличных денежных средств в кассу или на расчетный счет ООО «</w:t>
      </w:r>
      <w:proofErr w:type="spellStart"/>
      <w:r>
        <w:rPr>
          <w:sz w:val="27"/>
          <w:szCs w:val="27"/>
        </w:rPr>
        <w:t>ФИГУРАбаланс</w:t>
      </w:r>
      <w:proofErr w:type="spellEnd"/>
      <w:r w:rsidRPr="00473A4C">
        <w:rPr>
          <w:sz w:val="27"/>
          <w:szCs w:val="27"/>
        </w:rPr>
        <w:t>»;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>4.3. Форма оплаты: 100% предоплата, если не оговорены иные формы оплаты по согласованию сторон.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>4.4. Цена абонемента может быть изменена в одностороннем порядке. При этом цена на приобретенный абонемент до окончания его срока изменению не подлежит. Информация о новых ценах размещается на сайте (</w:t>
      </w:r>
      <w:hyperlink r:id="rId7" w:history="1">
        <w:r w:rsidRPr="00473A4C">
          <w:rPr>
            <w:sz w:val="27"/>
            <w:szCs w:val="27"/>
          </w:rPr>
          <w:t xml:space="preserve">https:// </w:t>
        </w:r>
        <w:proofErr w:type="spellStart"/>
        <w:r>
          <w:rPr>
            <w:sz w:val="27"/>
            <w:szCs w:val="27"/>
            <w:lang w:val="en-US"/>
          </w:rPr>
          <w:t>ph</w:t>
        </w:r>
        <w:proofErr w:type="spellEnd"/>
        <w:r w:rsidRPr="00AA4190">
          <w:rPr>
            <w:sz w:val="27"/>
            <w:szCs w:val="27"/>
          </w:rPr>
          <w:t>-</w:t>
        </w:r>
        <w:proofErr w:type="spellStart"/>
        <w:r>
          <w:rPr>
            <w:sz w:val="27"/>
            <w:szCs w:val="27"/>
            <w:lang w:val="en-US"/>
          </w:rPr>
          <w:t>grodno</w:t>
        </w:r>
        <w:proofErr w:type="spellEnd"/>
        <w:r>
          <w:rPr>
            <w:sz w:val="27"/>
            <w:szCs w:val="27"/>
          </w:rPr>
          <w:t>.</w:t>
        </w:r>
        <w:proofErr w:type="spellStart"/>
        <w:r>
          <w:rPr>
            <w:sz w:val="27"/>
            <w:szCs w:val="27"/>
          </w:rPr>
          <w:t>by</w:t>
        </w:r>
        <w:proofErr w:type="spellEnd"/>
        <w:r w:rsidRPr="00473A4C">
          <w:rPr>
            <w:sz w:val="27"/>
            <w:szCs w:val="27"/>
          </w:rPr>
          <w:t xml:space="preserve"> </w:t>
        </w:r>
      </w:hyperlink>
      <w:r w:rsidRPr="00473A4C">
        <w:rPr>
          <w:sz w:val="27"/>
          <w:szCs w:val="27"/>
        </w:rPr>
        <w:t xml:space="preserve">), а так же на информационном стенде в общедоступном месте на территории </w:t>
      </w:r>
      <w:r>
        <w:rPr>
          <w:sz w:val="27"/>
          <w:szCs w:val="27"/>
        </w:rPr>
        <w:t>Салона красоты</w:t>
      </w:r>
      <w:r w:rsidRPr="00473A4C">
        <w:rPr>
          <w:sz w:val="27"/>
          <w:szCs w:val="27"/>
        </w:rPr>
        <w:t>.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 xml:space="preserve">4.5. </w:t>
      </w:r>
      <w:r w:rsidR="008C7B56">
        <w:rPr>
          <w:sz w:val="27"/>
          <w:szCs w:val="27"/>
        </w:rPr>
        <w:t>Исполнитель</w:t>
      </w:r>
      <w:r>
        <w:rPr>
          <w:sz w:val="27"/>
          <w:szCs w:val="27"/>
        </w:rPr>
        <w:t xml:space="preserve"> </w:t>
      </w:r>
      <w:r w:rsidRPr="00473A4C">
        <w:rPr>
          <w:sz w:val="27"/>
          <w:szCs w:val="27"/>
        </w:rPr>
        <w:t>вправе предоставлять К</w:t>
      </w:r>
      <w:r w:rsidR="00003F58" w:rsidRPr="00473A4C">
        <w:rPr>
          <w:sz w:val="27"/>
          <w:szCs w:val="27"/>
        </w:rPr>
        <w:t>лиенту</w:t>
      </w:r>
      <w:r w:rsidRPr="00473A4C">
        <w:rPr>
          <w:sz w:val="27"/>
          <w:szCs w:val="27"/>
        </w:rPr>
        <w:t xml:space="preserve"> скидки на абонемент и устанавливать программу бонусов. Виды скидок, порядок и условия начисления и предоставления бонусов указываются на сайте </w:t>
      </w:r>
      <w:r w:rsidR="008C7B56">
        <w:rPr>
          <w:sz w:val="27"/>
          <w:szCs w:val="27"/>
        </w:rPr>
        <w:t>Исполнитель</w:t>
      </w:r>
      <w:r w:rsidRPr="00473A4C">
        <w:rPr>
          <w:sz w:val="27"/>
          <w:szCs w:val="27"/>
        </w:rPr>
        <w:t xml:space="preserve"> (</w:t>
      </w:r>
      <w:hyperlink r:id="rId8" w:history="1">
        <w:r w:rsidRPr="00473A4C">
          <w:rPr>
            <w:sz w:val="27"/>
            <w:szCs w:val="27"/>
          </w:rPr>
          <w:t xml:space="preserve">https:// </w:t>
        </w:r>
        <w:proofErr w:type="spellStart"/>
        <w:r>
          <w:rPr>
            <w:sz w:val="27"/>
            <w:szCs w:val="27"/>
            <w:lang w:val="en-US"/>
          </w:rPr>
          <w:t>ph</w:t>
        </w:r>
        <w:proofErr w:type="spellEnd"/>
        <w:r w:rsidRPr="00AA4190">
          <w:rPr>
            <w:sz w:val="27"/>
            <w:szCs w:val="27"/>
          </w:rPr>
          <w:t>-</w:t>
        </w:r>
        <w:proofErr w:type="spellStart"/>
        <w:r>
          <w:rPr>
            <w:sz w:val="27"/>
            <w:szCs w:val="27"/>
            <w:lang w:val="en-US"/>
          </w:rPr>
          <w:t>grodno</w:t>
        </w:r>
        <w:proofErr w:type="spellEnd"/>
        <w:r>
          <w:rPr>
            <w:sz w:val="27"/>
            <w:szCs w:val="27"/>
          </w:rPr>
          <w:t>.</w:t>
        </w:r>
        <w:proofErr w:type="spellStart"/>
        <w:r>
          <w:rPr>
            <w:sz w:val="27"/>
            <w:szCs w:val="27"/>
          </w:rPr>
          <w:t>by</w:t>
        </w:r>
        <w:proofErr w:type="spellEnd"/>
        <w:r w:rsidRPr="00473A4C">
          <w:rPr>
            <w:sz w:val="27"/>
            <w:szCs w:val="27"/>
          </w:rPr>
          <w:t xml:space="preserve"> </w:t>
        </w:r>
      </w:hyperlink>
      <w:r w:rsidRPr="00473A4C">
        <w:rPr>
          <w:sz w:val="27"/>
          <w:szCs w:val="27"/>
        </w:rPr>
        <w:t xml:space="preserve">), а так же на информационном стенде в общедоступном месте на территории </w:t>
      </w:r>
      <w:r w:rsidR="008C7B56">
        <w:rPr>
          <w:sz w:val="27"/>
          <w:szCs w:val="27"/>
        </w:rPr>
        <w:t xml:space="preserve">Исполнитель </w:t>
      </w:r>
      <w:r w:rsidRPr="00473A4C">
        <w:rPr>
          <w:sz w:val="27"/>
          <w:szCs w:val="27"/>
        </w:rPr>
        <w:t xml:space="preserve">и могут быть изменены </w:t>
      </w:r>
      <w:r w:rsidR="00003F58" w:rsidRPr="002F5917">
        <w:rPr>
          <w:sz w:val="27"/>
          <w:szCs w:val="27"/>
        </w:rPr>
        <w:t>Испо</w:t>
      </w:r>
      <w:r w:rsidR="008C7B56">
        <w:rPr>
          <w:sz w:val="27"/>
          <w:szCs w:val="27"/>
        </w:rPr>
        <w:t xml:space="preserve">лнитель </w:t>
      </w:r>
      <w:r w:rsidRPr="00473A4C">
        <w:rPr>
          <w:sz w:val="27"/>
          <w:szCs w:val="27"/>
        </w:rPr>
        <w:t>в одностороннем порядке.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t>4.6. В случае покупки К</w:t>
      </w:r>
      <w:r w:rsidR="00003F58" w:rsidRPr="00473A4C">
        <w:rPr>
          <w:sz w:val="27"/>
          <w:szCs w:val="27"/>
        </w:rPr>
        <w:t>лиентом</w:t>
      </w:r>
      <w:r w:rsidRPr="00473A4C">
        <w:rPr>
          <w:sz w:val="27"/>
          <w:szCs w:val="27"/>
        </w:rPr>
        <w:t xml:space="preserve"> </w:t>
      </w:r>
      <w:proofErr w:type="spellStart"/>
      <w:r w:rsidRPr="00473A4C">
        <w:rPr>
          <w:sz w:val="27"/>
          <w:szCs w:val="27"/>
        </w:rPr>
        <w:t>акционных</w:t>
      </w:r>
      <w:proofErr w:type="spellEnd"/>
      <w:r w:rsidRPr="00473A4C">
        <w:rPr>
          <w:sz w:val="27"/>
          <w:szCs w:val="27"/>
        </w:rPr>
        <w:t xml:space="preserve"> абонементов или абонементов по специальным предложениям, условия действия данных абонементов оговариваются отдельно на сайте </w:t>
      </w:r>
      <w:r w:rsidR="00003F58">
        <w:rPr>
          <w:sz w:val="27"/>
          <w:szCs w:val="27"/>
        </w:rPr>
        <w:t>Исполнителя</w:t>
      </w:r>
      <w:r w:rsidRPr="00473A4C">
        <w:rPr>
          <w:sz w:val="27"/>
          <w:szCs w:val="27"/>
        </w:rPr>
        <w:t xml:space="preserve"> (</w:t>
      </w:r>
      <w:hyperlink w:history="1">
        <w:r w:rsidR="008C7B56" w:rsidRPr="00A41DAC">
          <w:rPr>
            <w:rStyle w:val="a8"/>
            <w:sz w:val="27"/>
            <w:szCs w:val="27"/>
          </w:rPr>
          <w:t>https://</w:t>
        </w:r>
        <w:r w:rsidR="008C7B56" w:rsidRPr="00A41DAC">
          <w:rPr>
            <w:rStyle w:val="a8"/>
            <w:sz w:val="27"/>
            <w:szCs w:val="27"/>
            <w:lang w:val="en-US"/>
          </w:rPr>
          <w:t>ph</w:t>
        </w:r>
        <w:r w:rsidR="008C7B56" w:rsidRPr="00A41DAC">
          <w:rPr>
            <w:rStyle w:val="a8"/>
            <w:sz w:val="27"/>
            <w:szCs w:val="27"/>
          </w:rPr>
          <w:t>-</w:t>
        </w:r>
        <w:r w:rsidR="008C7B56" w:rsidRPr="00A41DAC">
          <w:rPr>
            <w:rStyle w:val="a8"/>
            <w:sz w:val="27"/>
            <w:szCs w:val="27"/>
            <w:lang w:val="en-US"/>
          </w:rPr>
          <w:t>grodno</w:t>
        </w:r>
        <w:r w:rsidR="008C7B56" w:rsidRPr="00A41DAC">
          <w:rPr>
            <w:rStyle w:val="a8"/>
            <w:sz w:val="27"/>
            <w:szCs w:val="27"/>
          </w:rPr>
          <w:t xml:space="preserve">.by </w:t>
        </w:r>
      </w:hyperlink>
      <w:r w:rsidRPr="00473A4C">
        <w:rPr>
          <w:sz w:val="27"/>
          <w:szCs w:val="27"/>
        </w:rPr>
        <w:t xml:space="preserve">), а так же на информационном стенде в общедоступном месте на территории </w:t>
      </w:r>
      <w:r w:rsidR="00003F58">
        <w:rPr>
          <w:sz w:val="27"/>
          <w:szCs w:val="27"/>
        </w:rPr>
        <w:t>Исполнителя</w:t>
      </w:r>
      <w:r w:rsidRPr="00473A4C">
        <w:rPr>
          <w:sz w:val="27"/>
          <w:szCs w:val="27"/>
        </w:rPr>
        <w:t>.</w:t>
      </w:r>
    </w:p>
    <w:p w:rsidR="00473A4C" w:rsidRPr="00473A4C" w:rsidRDefault="00473A4C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 w:rsidRPr="00473A4C">
        <w:rPr>
          <w:sz w:val="27"/>
          <w:szCs w:val="27"/>
        </w:rPr>
        <w:lastRenderedPageBreak/>
        <w:t xml:space="preserve">4.7. Срок действия абонемента составляет </w:t>
      </w:r>
      <w:r w:rsidR="00003F58">
        <w:rPr>
          <w:sz w:val="27"/>
          <w:szCs w:val="27"/>
        </w:rPr>
        <w:t>6</w:t>
      </w:r>
      <w:r w:rsidRPr="00473A4C">
        <w:rPr>
          <w:sz w:val="27"/>
          <w:szCs w:val="27"/>
        </w:rPr>
        <w:t>0 (</w:t>
      </w:r>
      <w:r w:rsidR="00003F58">
        <w:rPr>
          <w:sz w:val="27"/>
          <w:szCs w:val="27"/>
        </w:rPr>
        <w:t>шестьдесят</w:t>
      </w:r>
      <w:r w:rsidRPr="00473A4C">
        <w:rPr>
          <w:sz w:val="27"/>
          <w:szCs w:val="27"/>
        </w:rPr>
        <w:t>) календарных дней с даты его активации. К</w:t>
      </w:r>
      <w:r w:rsidR="00003F58" w:rsidRPr="00473A4C">
        <w:rPr>
          <w:sz w:val="27"/>
          <w:szCs w:val="27"/>
        </w:rPr>
        <w:t>лиент</w:t>
      </w:r>
      <w:r w:rsidRPr="00473A4C">
        <w:rPr>
          <w:sz w:val="27"/>
          <w:szCs w:val="27"/>
        </w:rPr>
        <w:t xml:space="preserve"> обязуется активировать абонемент в течение </w:t>
      </w:r>
      <w:r w:rsidR="00003F58">
        <w:rPr>
          <w:sz w:val="27"/>
          <w:szCs w:val="27"/>
        </w:rPr>
        <w:t>6</w:t>
      </w:r>
      <w:r w:rsidR="00003F58" w:rsidRPr="00473A4C">
        <w:rPr>
          <w:sz w:val="27"/>
          <w:szCs w:val="27"/>
        </w:rPr>
        <w:t>0 (</w:t>
      </w:r>
      <w:r w:rsidR="00003F58">
        <w:rPr>
          <w:sz w:val="27"/>
          <w:szCs w:val="27"/>
        </w:rPr>
        <w:t>шестидесяти</w:t>
      </w:r>
      <w:r w:rsidR="00003F58" w:rsidRPr="00473A4C">
        <w:rPr>
          <w:sz w:val="27"/>
          <w:szCs w:val="27"/>
        </w:rPr>
        <w:t>)</w:t>
      </w:r>
      <w:r w:rsidRPr="00473A4C">
        <w:rPr>
          <w:sz w:val="27"/>
          <w:szCs w:val="27"/>
        </w:rPr>
        <w:t xml:space="preserve"> календарных дней с даты его покупки. Если К</w:t>
      </w:r>
      <w:r w:rsidR="00003F58" w:rsidRPr="00473A4C">
        <w:rPr>
          <w:sz w:val="27"/>
          <w:szCs w:val="27"/>
        </w:rPr>
        <w:t>лиент</w:t>
      </w:r>
      <w:r w:rsidRPr="00473A4C">
        <w:rPr>
          <w:sz w:val="27"/>
          <w:szCs w:val="27"/>
        </w:rPr>
        <w:t xml:space="preserve"> не активировал абонемент в течение </w:t>
      </w:r>
      <w:r w:rsidR="00003F58">
        <w:rPr>
          <w:sz w:val="27"/>
          <w:szCs w:val="27"/>
        </w:rPr>
        <w:t>6</w:t>
      </w:r>
      <w:r w:rsidR="00003F58" w:rsidRPr="00473A4C">
        <w:rPr>
          <w:sz w:val="27"/>
          <w:szCs w:val="27"/>
        </w:rPr>
        <w:t>0 (</w:t>
      </w:r>
      <w:r w:rsidR="00003F58">
        <w:rPr>
          <w:sz w:val="27"/>
          <w:szCs w:val="27"/>
        </w:rPr>
        <w:t>шестидесяти</w:t>
      </w:r>
      <w:r w:rsidR="00003F58" w:rsidRPr="00473A4C">
        <w:rPr>
          <w:sz w:val="27"/>
          <w:szCs w:val="27"/>
        </w:rPr>
        <w:t>)</w:t>
      </w:r>
      <w:r w:rsidRPr="00473A4C">
        <w:rPr>
          <w:sz w:val="27"/>
          <w:szCs w:val="27"/>
        </w:rPr>
        <w:t xml:space="preserve"> календарных дней, абонемент автоматически аннулируется (за исключением случ</w:t>
      </w:r>
      <w:r w:rsidR="00003F58">
        <w:rPr>
          <w:sz w:val="27"/>
          <w:szCs w:val="27"/>
        </w:rPr>
        <w:t>аев, предусмотренных пунктом 4.8</w:t>
      </w:r>
      <w:r w:rsidRPr="00473A4C">
        <w:rPr>
          <w:sz w:val="27"/>
          <w:szCs w:val="27"/>
        </w:rPr>
        <w:t>. настоящего договора) и возврат денежных средств, уплаченных за абонемент, К</w:t>
      </w:r>
      <w:r w:rsidR="00003F58" w:rsidRPr="00473A4C">
        <w:rPr>
          <w:sz w:val="27"/>
          <w:szCs w:val="27"/>
        </w:rPr>
        <w:t>лиенту</w:t>
      </w:r>
      <w:r w:rsidRPr="00473A4C">
        <w:rPr>
          <w:sz w:val="27"/>
          <w:szCs w:val="27"/>
        </w:rPr>
        <w:t xml:space="preserve"> не производится</w:t>
      </w:r>
      <w:r w:rsidR="00003F58">
        <w:rPr>
          <w:sz w:val="27"/>
          <w:szCs w:val="27"/>
        </w:rPr>
        <w:t>, в соответствии с пунктами 4.9</w:t>
      </w:r>
      <w:r w:rsidRPr="00473A4C">
        <w:rPr>
          <w:sz w:val="27"/>
          <w:szCs w:val="27"/>
        </w:rPr>
        <w:t xml:space="preserve"> и 4.1</w:t>
      </w:r>
      <w:r w:rsidR="00003F58">
        <w:rPr>
          <w:sz w:val="27"/>
          <w:szCs w:val="27"/>
        </w:rPr>
        <w:t>0</w:t>
      </w:r>
      <w:r w:rsidRPr="00473A4C">
        <w:rPr>
          <w:sz w:val="27"/>
          <w:szCs w:val="27"/>
        </w:rPr>
        <w:t>. настоящего договора.»;</w:t>
      </w:r>
    </w:p>
    <w:p w:rsidR="00473A4C" w:rsidRPr="00473A4C" w:rsidRDefault="00003F58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>
        <w:rPr>
          <w:sz w:val="27"/>
          <w:szCs w:val="27"/>
        </w:rPr>
        <w:t>4.8</w:t>
      </w:r>
      <w:r w:rsidR="00473A4C" w:rsidRPr="00473A4C">
        <w:rPr>
          <w:sz w:val="27"/>
          <w:szCs w:val="27"/>
        </w:rPr>
        <w:t>. В случае болезни К</w:t>
      </w:r>
      <w:r w:rsidRPr="00473A4C">
        <w:rPr>
          <w:sz w:val="27"/>
          <w:szCs w:val="27"/>
        </w:rPr>
        <w:t>лиента</w:t>
      </w:r>
      <w:r w:rsidR="00473A4C" w:rsidRPr="00473A4C">
        <w:rPr>
          <w:sz w:val="27"/>
          <w:szCs w:val="27"/>
        </w:rPr>
        <w:t xml:space="preserve">, подтвержденной листком нетрудоспособности или справкой о временной нетрудоспособности (оригинал документа), оформленными в соответствии с Постановлением Министерства здравоохранения Республики Беларусь и Министерства труда и социальной защиты Республики Беларусь от 4 января 2018 г. № 1/1 «Об утверждении Инструкции о порядке выдачи и оформления листков нетрудоспособности и справок о временной нетрудоспособности», </w:t>
      </w:r>
      <w:r w:rsidR="008C7B56">
        <w:rPr>
          <w:sz w:val="27"/>
          <w:szCs w:val="27"/>
        </w:rPr>
        <w:t>Исполнитель</w:t>
      </w:r>
      <w:r>
        <w:rPr>
          <w:sz w:val="27"/>
          <w:szCs w:val="27"/>
        </w:rPr>
        <w:t xml:space="preserve"> </w:t>
      </w:r>
      <w:r w:rsidR="00473A4C" w:rsidRPr="00473A4C">
        <w:rPr>
          <w:sz w:val="27"/>
          <w:szCs w:val="27"/>
        </w:rPr>
        <w:t xml:space="preserve">вправе продлить срок абонемента и (или) перенести количество не посещённых занятий на другие даты, но не более трех раз в год. </w:t>
      </w:r>
      <w:r w:rsidR="008C7B56">
        <w:rPr>
          <w:sz w:val="27"/>
          <w:szCs w:val="27"/>
        </w:rPr>
        <w:t>Исполнитель</w:t>
      </w:r>
      <w:r>
        <w:rPr>
          <w:sz w:val="27"/>
          <w:szCs w:val="27"/>
        </w:rPr>
        <w:t xml:space="preserve"> </w:t>
      </w:r>
      <w:r w:rsidR="00473A4C" w:rsidRPr="00473A4C">
        <w:rPr>
          <w:sz w:val="27"/>
          <w:szCs w:val="27"/>
        </w:rPr>
        <w:t xml:space="preserve">оставляет за собой право продлевать срок абонемента и (или) переносить количество не посещённых занятий на другие даты по иным уважительным причинам, но не более двух раз в год, при этом оценка уважительности причин осуществляется руководством </w:t>
      </w:r>
      <w:r w:rsidR="00473A4C">
        <w:rPr>
          <w:sz w:val="27"/>
          <w:szCs w:val="27"/>
        </w:rPr>
        <w:t>«</w:t>
      </w:r>
      <w:r>
        <w:rPr>
          <w:sz w:val="27"/>
          <w:szCs w:val="27"/>
        </w:rPr>
        <w:t>Исполнителя</w:t>
      </w:r>
      <w:r w:rsidR="00473A4C" w:rsidRPr="002F5917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="00473A4C" w:rsidRPr="00473A4C">
        <w:rPr>
          <w:sz w:val="27"/>
          <w:szCs w:val="27"/>
        </w:rPr>
        <w:t>по своему внутреннему убеждению, основанному на объективном исследовании представленных К</w:t>
      </w:r>
      <w:r w:rsidRPr="00473A4C">
        <w:rPr>
          <w:sz w:val="27"/>
          <w:szCs w:val="27"/>
        </w:rPr>
        <w:t>лиентом</w:t>
      </w:r>
      <w:r w:rsidR="00473A4C" w:rsidRPr="00473A4C">
        <w:rPr>
          <w:sz w:val="27"/>
          <w:szCs w:val="27"/>
        </w:rPr>
        <w:t xml:space="preserve"> доказательств (документов)».</w:t>
      </w:r>
    </w:p>
    <w:p w:rsidR="00473A4C" w:rsidRPr="00473A4C" w:rsidRDefault="00003F58" w:rsidP="00473A4C">
      <w:pPr>
        <w:pStyle w:val="a7"/>
        <w:shd w:val="clear" w:color="auto" w:fill="FFFFFF"/>
        <w:spacing w:before="0" w:beforeAutospacing="0" w:after="150" w:afterAutospacing="0"/>
        <w:rPr>
          <w:sz w:val="27"/>
          <w:szCs w:val="27"/>
        </w:rPr>
      </w:pPr>
      <w:r>
        <w:rPr>
          <w:sz w:val="27"/>
          <w:szCs w:val="27"/>
        </w:rPr>
        <w:t>4.9</w:t>
      </w:r>
      <w:r w:rsidR="00473A4C" w:rsidRPr="00473A4C">
        <w:rPr>
          <w:sz w:val="27"/>
          <w:szCs w:val="27"/>
        </w:rPr>
        <w:t>. Согласно п.2 статьи 735 Гражданского кодекса Республики Беларусь, в случае невозможности исполнения, возникшей по вине К</w:t>
      </w:r>
      <w:r w:rsidRPr="00473A4C">
        <w:rPr>
          <w:sz w:val="27"/>
          <w:szCs w:val="27"/>
        </w:rPr>
        <w:t>лиента</w:t>
      </w:r>
      <w:r w:rsidR="00473A4C" w:rsidRPr="00473A4C">
        <w:rPr>
          <w:sz w:val="27"/>
          <w:szCs w:val="27"/>
        </w:rPr>
        <w:t xml:space="preserve"> (заказчика), услуги подлежат оплате в полном объеме. В том случае, когда К</w:t>
      </w:r>
      <w:r w:rsidRPr="00473A4C">
        <w:rPr>
          <w:sz w:val="27"/>
          <w:szCs w:val="27"/>
        </w:rPr>
        <w:t>лиент</w:t>
      </w:r>
      <w:r w:rsidR="00473A4C" w:rsidRPr="00473A4C">
        <w:rPr>
          <w:sz w:val="27"/>
          <w:szCs w:val="27"/>
        </w:rPr>
        <w:t xml:space="preserve"> отсутствовал или отказывается присутствовать на</w:t>
      </w:r>
      <w:r>
        <w:rPr>
          <w:sz w:val="27"/>
          <w:szCs w:val="27"/>
        </w:rPr>
        <w:t xml:space="preserve"> процедурах </w:t>
      </w:r>
      <w:r w:rsidR="008C7B56">
        <w:rPr>
          <w:sz w:val="27"/>
          <w:szCs w:val="27"/>
        </w:rPr>
        <w:t>в даты,</w:t>
      </w:r>
      <w:r>
        <w:rPr>
          <w:sz w:val="27"/>
          <w:szCs w:val="27"/>
        </w:rPr>
        <w:t xml:space="preserve"> ранее оговоренные с администратором салона</w:t>
      </w:r>
      <w:r w:rsidR="00473A4C" w:rsidRPr="00473A4C">
        <w:rPr>
          <w:sz w:val="27"/>
          <w:szCs w:val="27"/>
        </w:rPr>
        <w:t>, которые ещё должны быть проведены в рамках приобретенного абонемента (при не получении услуг), возврат денежных средств за пропущенные услуги) или ещё не посещенные (не полученные услуги) не производится.</w:t>
      </w:r>
    </w:p>
    <w:p w:rsidR="00473A4C" w:rsidRDefault="00003F58" w:rsidP="00473A4C">
      <w:pPr>
        <w:pStyle w:val="2"/>
        <w:jc w:val="lef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4.10</w:t>
      </w:r>
      <w:r w:rsidR="00473A4C" w:rsidRPr="00473A4C">
        <w:rPr>
          <w:sz w:val="27"/>
          <w:szCs w:val="27"/>
          <w:lang w:eastAsia="ru-RU"/>
        </w:rPr>
        <w:t xml:space="preserve">. Стоимость абонемента включает: затраты на заработную плату персонала, аренду помещения, амортизация оборудования, коммунальные расходы и прочее. При </w:t>
      </w:r>
      <w:r w:rsidR="008C7B56" w:rsidRPr="00473A4C">
        <w:rPr>
          <w:sz w:val="27"/>
          <w:szCs w:val="27"/>
          <w:lang w:eastAsia="ru-RU"/>
        </w:rPr>
        <w:t>непосещении</w:t>
      </w:r>
      <w:r w:rsidR="00473A4C" w:rsidRPr="00473A4C">
        <w:rPr>
          <w:sz w:val="27"/>
          <w:szCs w:val="27"/>
          <w:lang w:eastAsia="ru-RU"/>
        </w:rPr>
        <w:t xml:space="preserve"> К</w:t>
      </w:r>
      <w:r w:rsidRPr="00473A4C">
        <w:rPr>
          <w:sz w:val="27"/>
          <w:szCs w:val="27"/>
          <w:lang w:eastAsia="ru-RU"/>
        </w:rPr>
        <w:t>лиентом</w:t>
      </w:r>
      <w:r w:rsidR="00473A4C" w:rsidRPr="00473A4C">
        <w:rPr>
          <w:sz w:val="27"/>
          <w:szCs w:val="27"/>
          <w:lang w:eastAsia="ru-RU"/>
        </w:rPr>
        <w:t xml:space="preserve"> </w:t>
      </w:r>
      <w:r w:rsidR="008C7B56">
        <w:rPr>
          <w:sz w:val="27"/>
          <w:szCs w:val="27"/>
          <w:lang w:eastAsia="ru-RU"/>
        </w:rPr>
        <w:t>процедур</w:t>
      </w:r>
      <w:r w:rsidR="00473A4C" w:rsidRPr="00473A4C">
        <w:rPr>
          <w:sz w:val="27"/>
          <w:szCs w:val="27"/>
          <w:lang w:eastAsia="ru-RU"/>
        </w:rPr>
        <w:t xml:space="preserve">, </w:t>
      </w:r>
      <w:r w:rsidR="00473A4C" w:rsidRPr="002F5917">
        <w:rPr>
          <w:sz w:val="27"/>
          <w:szCs w:val="27"/>
        </w:rPr>
        <w:t>Исполнитель</w:t>
      </w:r>
      <w:r w:rsidR="008C7B56">
        <w:rPr>
          <w:sz w:val="27"/>
          <w:szCs w:val="27"/>
        </w:rPr>
        <w:t xml:space="preserve"> </w:t>
      </w:r>
      <w:r w:rsidR="00473A4C" w:rsidRPr="00473A4C">
        <w:rPr>
          <w:sz w:val="27"/>
          <w:szCs w:val="27"/>
          <w:lang w:eastAsia="ru-RU"/>
        </w:rPr>
        <w:t>все равно несет указанные выше затраты, и данное время абонемента могло бы быть предоставлено другому клиенту. Согласно п.3 статьи 735 Гражданского кодекса Республики Беларусь, в случаях, когда невозможность исполнения возникла по обстоятельствам, за которые ни одна из сторон не отвечает, К</w:t>
      </w:r>
      <w:r w:rsidRPr="00473A4C">
        <w:rPr>
          <w:sz w:val="27"/>
          <w:szCs w:val="27"/>
          <w:lang w:eastAsia="ru-RU"/>
        </w:rPr>
        <w:t>лиент</w:t>
      </w:r>
      <w:r w:rsidR="00473A4C" w:rsidRPr="00473A4C">
        <w:rPr>
          <w:sz w:val="27"/>
          <w:szCs w:val="27"/>
          <w:lang w:eastAsia="ru-RU"/>
        </w:rPr>
        <w:t xml:space="preserve"> (заказчик) возмещает </w:t>
      </w:r>
      <w:r w:rsidR="00473A4C" w:rsidRPr="002F5917">
        <w:rPr>
          <w:sz w:val="27"/>
          <w:szCs w:val="27"/>
        </w:rPr>
        <w:t>Исполнитель</w:t>
      </w:r>
      <w:r w:rsidR="00473A4C" w:rsidRPr="00473A4C">
        <w:rPr>
          <w:sz w:val="27"/>
          <w:szCs w:val="27"/>
          <w:lang w:eastAsia="ru-RU"/>
        </w:rPr>
        <w:t xml:space="preserve"> (исполнителю) фактически понесенные им расходы.</w:t>
      </w:r>
    </w:p>
    <w:p w:rsidR="008C7B56" w:rsidRDefault="008C7B56" w:rsidP="00473A4C">
      <w:pPr>
        <w:pStyle w:val="2"/>
        <w:jc w:val="left"/>
        <w:rPr>
          <w:sz w:val="27"/>
          <w:szCs w:val="27"/>
          <w:lang w:eastAsia="ru-RU"/>
        </w:rPr>
      </w:pPr>
    </w:p>
    <w:p w:rsidR="00C41287" w:rsidRPr="00473A4C" w:rsidRDefault="00C41287" w:rsidP="00473A4C">
      <w:pPr>
        <w:pStyle w:val="2"/>
        <w:jc w:val="center"/>
        <w:rPr>
          <w:sz w:val="32"/>
          <w:szCs w:val="32"/>
        </w:rPr>
      </w:pPr>
      <w:r w:rsidRPr="00473A4C">
        <w:rPr>
          <w:b/>
          <w:bCs/>
          <w:sz w:val="32"/>
          <w:szCs w:val="32"/>
        </w:rPr>
        <w:t>5. ОТВЕТСТВЕННОСТЬ СТОРОН. ПОРЯДОК РАЗРЕШЕНИЯ СПОРОВ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5.1. Стороны несут ответственность за неисполнение или ненадлежащее исполнение обязательств по Договору в соответствии с положениями настоящего Договора и законодательством Республики Беларусь.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5.2. За технические и иные неудобства, вызванные проведением сезонных, профилактических и аварийных работ службами коммунального хозяйства г. </w:t>
      </w:r>
      <w:r w:rsidR="008C7B56">
        <w:rPr>
          <w:sz w:val="27"/>
          <w:szCs w:val="27"/>
        </w:rPr>
        <w:t>Гродно</w:t>
      </w:r>
      <w:r>
        <w:rPr>
          <w:sz w:val="27"/>
          <w:szCs w:val="27"/>
        </w:rPr>
        <w:t>, Исполнитель ответственности не несет.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5.3. В случае нанесения Клиентом ущерба Исполнителю, Исполнитель вправе отказаться от исполнения своих обязательств перед Клиентом по настоящему договору и зачесть стоимость </w:t>
      </w:r>
      <w:r w:rsidR="008C7B56">
        <w:rPr>
          <w:sz w:val="27"/>
          <w:szCs w:val="27"/>
        </w:rPr>
        <w:t>не оказанных</w:t>
      </w:r>
      <w:r>
        <w:rPr>
          <w:sz w:val="27"/>
          <w:szCs w:val="27"/>
        </w:rPr>
        <w:t xml:space="preserve"> услуг для погашения причиненного Исполнителю ущерба. В </w:t>
      </w:r>
      <w:r>
        <w:rPr>
          <w:sz w:val="27"/>
          <w:szCs w:val="27"/>
        </w:rPr>
        <w:lastRenderedPageBreak/>
        <w:t xml:space="preserve">случае, если размер ущерба превышает стоимость </w:t>
      </w:r>
      <w:r w:rsidR="008C7B56">
        <w:rPr>
          <w:sz w:val="27"/>
          <w:szCs w:val="27"/>
        </w:rPr>
        <w:t>не оказанных</w:t>
      </w:r>
      <w:r>
        <w:rPr>
          <w:sz w:val="27"/>
          <w:szCs w:val="27"/>
        </w:rPr>
        <w:t xml:space="preserve"> услуг, Клиент обязан возместить оставшуюся сумму ущерба согласно предоставленному Исполнителем расчету.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5.4. Стороны освобождаются от ответственности за частичное или полное неисполнение своих обязательств по настоящему Договору, если это явилось следствием действия обстоятельств непреодолимой силы (форс-мажора), возникших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оказывать влияния и за возникновение которых она не несет ответственности, как то: война, восстание, забастовка, землетрясение, наводнение, пожар, суровые погодные условия или другие стихийные бедствия, массовые заболевания (эпидемии), 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акцепта настоящего Договора и делающие невозможным исполнение обязательств, установленных настоящим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настоящего Договора, и другие непредвиденные обстоятельства. При наступлении обстоятельств непреодолимой силы, Сторона, для которой создалась невозможность исполнения обязательств по настоящему Договору, обязана уведомить другую Сторону с использованием средств электронной связи о невозможности исполнения договора не позднее 10 дней с момента наступления обстоятельств непреодолимой силы, а при наступлении таких обстоятельств со стороны Исполнителя – в том числе путем размещения соответствующей информации на сайте Исполнителя https://</w:t>
      </w:r>
      <w:r w:rsidR="008C7B56" w:rsidRPr="008C7B56">
        <w:t xml:space="preserve"> </w:t>
      </w:r>
      <w:r w:rsidR="008C7B56" w:rsidRPr="008C7B56">
        <w:rPr>
          <w:sz w:val="27"/>
          <w:szCs w:val="27"/>
        </w:rPr>
        <w:t xml:space="preserve">https://ph-grodno.by </w:t>
      </w:r>
      <w:r>
        <w:rPr>
          <w:sz w:val="27"/>
          <w:szCs w:val="27"/>
        </w:rPr>
        <w:t>/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5.5. При наступлении обстоятельств непреодолимой силы, препятствующих исполнению обязательств по настоящему Договору, срок выполнения сторонами таких обязательств переносится соразмерно времени действия таких обстоятельств, а также времени, требуемого для устранения их последствий. Односторонний отказ от настоящего Договора ввиду наступления обстоятельств непреодолимой силы не допускается.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5.6. Все споры или разногласия, возникающие между сторонами по настоящему Договору или в связи с ним, разрешаются путем переговоров. При не достижении согласия путем переговоров спор разрешается в судебном порядке в суде по местонахождению Исполнителя.</w:t>
      </w:r>
    </w:p>
    <w:p w:rsidR="00C41287" w:rsidRPr="008C7B56" w:rsidRDefault="00C41287" w:rsidP="008C7B56">
      <w:pPr>
        <w:pStyle w:val="2"/>
        <w:jc w:val="center"/>
        <w:rPr>
          <w:sz w:val="32"/>
          <w:szCs w:val="32"/>
        </w:rPr>
      </w:pPr>
      <w:r w:rsidRPr="008C7B56">
        <w:rPr>
          <w:b/>
          <w:bCs/>
          <w:sz w:val="32"/>
          <w:szCs w:val="32"/>
        </w:rPr>
        <w:t>6. СРОК ДЕЙСТВИЯ ДОГОВОРА. ПОРЯДОК РАСТОРЖЕНИЯ ДОГОВОРА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6.1. Настоящий Договор вступает в силу с момента размещения на официальном сайте Исполнителя в сети Интернет. Срок действия договора – неограничен.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6.2. Договор вступает в силу для Клиента с момента акцепта настоящего Договора Клиентом и действует до момента выполнения Сторонами своих обязательств по настоящему Договору.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6.3. Клиент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6.4. В случае одностороннего отказа Клиента от исполнения настоящего договора, письменное уведомление об одностороннем отказе должно быть направлено Клиентом </w:t>
      </w:r>
      <w:r>
        <w:rPr>
          <w:sz w:val="27"/>
          <w:szCs w:val="27"/>
        </w:rPr>
        <w:lastRenderedPageBreak/>
        <w:t>Исполнителю не позднее чем за 3 (три) дня до окончания срока действия купленного абонемента.</w:t>
      </w:r>
    </w:p>
    <w:p w:rsidR="00C41287" w:rsidRPr="008C7B56" w:rsidRDefault="00C41287" w:rsidP="008C7B56">
      <w:pPr>
        <w:pStyle w:val="2"/>
        <w:jc w:val="center"/>
        <w:rPr>
          <w:sz w:val="32"/>
          <w:szCs w:val="32"/>
        </w:rPr>
      </w:pPr>
      <w:r w:rsidRPr="008C7B56">
        <w:rPr>
          <w:b/>
          <w:bCs/>
          <w:sz w:val="32"/>
          <w:szCs w:val="32"/>
        </w:rPr>
        <w:t>7. ПРОЧИЕ УСЛОВИЯ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>7.1. Клиент представляет Исполнителю согласие на использование и обработку персональных данных в связи с заключением настоящего Договора, включая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уточнение, извлечение, использование, распространение, обезличивание, блокирование, удаление, уничтожение персональных данных.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7.2. Клиент подтверждает, что не имеет медицинских противопоказаний для оказания ему услуг Исполнителем, которые могут повлечь причинение ущерба жизни или здоровью Клиента, а равно жизни или здоровью иных Клиентов и работников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8C7B56">
        <w:rPr>
          <w:sz w:val="27"/>
          <w:szCs w:val="27"/>
        </w:rPr>
        <w:t xml:space="preserve"> или</w:t>
      </w:r>
      <w:proofErr w:type="gramEnd"/>
      <w:r w:rsidR="008C7B56">
        <w:rPr>
          <w:sz w:val="27"/>
          <w:szCs w:val="27"/>
        </w:rPr>
        <w:t xml:space="preserve"> «</w:t>
      </w:r>
      <w:r w:rsidR="008C7B56">
        <w:rPr>
          <w:sz w:val="27"/>
          <w:szCs w:val="27"/>
          <w:lang w:val="en-US"/>
        </w:rPr>
        <w:t>FIGARA</w:t>
      </w:r>
      <w:r w:rsidR="008C7B56" w:rsidRPr="002F5917">
        <w:rPr>
          <w:sz w:val="27"/>
          <w:szCs w:val="27"/>
        </w:rPr>
        <w:t xml:space="preserve"> </w:t>
      </w:r>
      <w:r w:rsidR="008C7B56">
        <w:rPr>
          <w:sz w:val="27"/>
          <w:szCs w:val="27"/>
          <w:lang w:val="en-US"/>
        </w:rPr>
        <w:t>balance</w:t>
      </w:r>
      <w:r w:rsidR="008C7B56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C41287" w:rsidRDefault="00C41287" w:rsidP="00C41287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7.3. Клиент подтверждает, что он полностью несет ответственность за состояние своего здоровья. Работники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8C7B56">
        <w:rPr>
          <w:sz w:val="27"/>
          <w:szCs w:val="27"/>
        </w:rPr>
        <w:t xml:space="preserve"> или</w:t>
      </w:r>
      <w:proofErr w:type="gramEnd"/>
      <w:r w:rsidR="008C7B56">
        <w:rPr>
          <w:sz w:val="27"/>
          <w:szCs w:val="27"/>
        </w:rPr>
        <w:t xml:space="preserve"> «</w:t>
      </w:r>
      <w:r w:rsidR="008C7B56">
        <w:rPr>
          <w:sz w:val="27"/>
          <w:szCs w:val="27"/>
          <w:lang w:val="en-US"/>
        </w:rPr>
        <w:t>FIGARA</w:t>
      </w:r>
      <w:r w:rsidR="008C7B56" w:rsidRPr="002F5917">
        <w:rPr>
          <w:sz w:val="27"/>
          <w:szCs w:val="27"/>
        </w:rPr>
        <w:t xml:space="preserve"> </w:t>
      </w:r>
      <w:r w:rsidR="008C7B56">
        <w:rPr>
          <w:sz w:val="27"/>
          <w:szCs w:val="27"/>
          <w:lang w:val="en-US"/>
        </w:rPr>
        <w:t>balance</w:t>
      </w:r>
      <w:r w:rsidR="008C7B56">
        <w:rPr>
          <w:sz w:val="27"/>
          <w:szCs w:val="27"/>
        </w:rPr>
        <w:t>»</w:t>
      </w:r>
      <w:r>
        <w:rPr>
          <w:sz w:val="27"/>
          <w:szCs w:val="27"/>
        </w:rPr>
        <w:t xml:space="preserve"> не несут ответственность за вред, причиненный здоровью Клиента (ухудшение самочувствия, травмы и иное), полученный в результате любых самостоятельных действий на территории Салона красоты.</w:t>
      </w:r>
    </w:p>
    <w:p w:rsidR="00C41287" w:rsidRDefault="00C41287" w:rsidP="008C7B56">
      <w:pPr>
        <w:pStyle w:val="a7"/>
        <w:spacing w:before="0" w:beforeAutospacing="0"/>
        <w:rPr>
          <w:sz w:val="27"/>
          <w:szCs w:val="27"/>
        </w:rPr>
      </w:pPr>
      <w:r>
        <w:rPr>
          <w:sz w:val="27"/>
          <w:szCs w:val="27"/>
        </w:rPr>
        <w:t xml:space="preserve">7.4. Информация считается доведенной до сведения Клиента, если она размещена на информационном стенде Салона красоты </w:t>
      </w:r>
      <w:r w:rsidR="00695D40">
        <w:rPr>
          <w:sz w:val="27"/>
          <w:szCs w:val="27"/>
        </w:rPr>
        <w:t xml:space="preserve">«PH BEAUTY </w:t>
      </w:r>
      <w:proofErr w:type="gramStart"/>
      <w:r w:rsidR="00695D40">
        <w:rPr>
          <w:sz w:val="27"/>
          <w:szCs w:val="27"/>
        </w:rPr>
        <w:t xml:space="preserve">SALON» </w:t>
      </w:r>
      <w:r w:rsidR="008C7B56">
        <w:rPr>
          <w:sz w:val="27"/>
          <w:szCs w:val="27"/>
        </w:rPr>
        <w:t xml:space="preserve"> или</w:t>
      </w:r>
      <w:proofErr w:type="gramEnd"/>
      <w:r w:rsidR="008C7B56">
        <w:rPr>
          <w:sz w:val="27"/>
          <w:szCs w:val="27"/>
        </w:rPr>
        <w:t xml:space="preserve"> «</w:t>
      </w:r>
      <w:r w:rsidR="008C7B56">
        <w:rPr>
          <w:sz w:val="27"/>
          <w:szCs w:val="27"/>
          <w:lang w:val="en-US"/>
        </w:rPr>
        <w:t>FIGARA</w:t>
      </w:r>
      <w:r w:rsidR="008C7B56" w:rsidRPr="002F5917">
        <w:rPr>
          <w:sz w:val="27"/>
          <w:szCs w:val="27"/>
        </w:rPr>
        <w:t xml:space="preserve"> </w:t>
      </w:r>
      <w:r w:rsidR="008C7B56">
        <w:rPr>
          <w:sz w:val="27"/>
          <w:szCs w:val="27"/>
          <w:lang w:val="en-US"/>
        </w:rPr>
        <w:t>balance</w:t>
      </w:r>
      <w:r w:rsidR="008C7B56">
        <w:rPr>
          <w:sz w:val="27"/>
          <w:szCs w:val="27"/>
        </w:rPr>
        <w:t>»</w:t>
      </w:r>
      <w:r>
        <w:rPr>
          <w:sz w:val="27"/>
          <w:szCs w:val="27"/>
        </w:rPr>
        <w:t xml:space="preserve"> и (или) на сайте </w:t>
      </w:r>
      <w:r w:rsidR="008C7B56" w:rsidRPr="008C7B56">
        <w:rPr>
          <w:sz w:val="27"/>
          <w:szCs w:val="27"/>
        </w:rPr>
        <w:t>https://ph-grodno.by</w:t>
      </w:r>
      <w:r w:rsidR="008C7B56">
        <w:rPr>
          <w:sz w:val="27"/>
          <w:szCs w:val="27"/>
        </w:rPr>
        <w:t>/</w:t>
      </w:r>
    </w:p>
    <w:p w:rsidR="00C41287" w:rsidRPr="008C7B56" w:rsidRDefault="00C41287" w:rsidP="008C7B56">
      <w:pPr>
        <w:pStyle w:val="2"/>
        <w:jc w:val="center"/>
        <w:rPr>
          <w:sz w:val="32"/>
          <w:szCs w:val="32"/>
        </w:rPr>
      </w:pPr>
      <w:r w:rsidRPr="008C7B56">
        <w:rPr>
          <w:b/>
          <w:bCs/>
          <w:sz w:val="32"/>
          <w:szCs w:val="32"/>
        </w:rPr>
        <w:t>8. РЕКВИЗИТЫ ИСПОЛНИТЕЛЯ</w:t>
      </w:r>
    </w:p>
    <w:p w:rsidR="00695D40" w:rsidRPr="007D4FC8" w:rsidRDefault="00695D40" w:rsidP="00695D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Pr="007D4FC8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 "</w:t>
      </w:r>
      <w:proofErr w:type="spellStart"/>
      <w:r w:rsidRPr="007D4FC8">
        <w:rPr>
          <w:rFonts w:ascii="Times New Roman" w:hAnsi="Times New Roman" w:cs="Times New Roman"/>
          <w:b/>
          <w:sz w:val="24"/>
          <w:szCs w:val="24"/>
        </w:rPr>
        <w:t>ФИГУРА</w:t>
      </w:r>
      <w:r>
        <w:rPr>
          <w:rFonts w:ascii="Times New Roman" w:hAnsi="Times New Roman" w:cs="Times New Roman"/>
          <w:b/>
          <w:sz w:val="24"/>
          <w:szCs w:val="24"/>
        </w:rPr>
        <w:t>баланс</w:t>
      </w:r>
      <w:proofErr w:type="spellEnd"/>
      <w:r w:rsidRPr="007D4FC8">
        <w:rPr>
          <w:rFonts w:ascii="Times New Roman" w:hAnsi="Times New Roman" w:cs="Times New Roman"/>
          <w:b/>
          <w:sz w:val="24"/>
          <w:szCs w:val="24"/>
        </w:rPr>
        <w:t>"</w:t>
      </w:r>
    </w:p>
    <w:p w:rsidR="00695D40" w:rsidRPr="007D4FC8" w:rsidRDefault="00695D40" w:rsidP="00695D40">
      <w:pPr>
        <w:rPr>
          <w:rFonts w:ascii="Times New Roman" w:hAnsi="Times New Roman" w:cs="Times New Roman"/>
          <w:sz w:val="24"/>
          <w:szCs w:val="24"/>
        </w:rPr>
      </w:pPr>
      <w:r w:rsidRPr="007D4FC8">
        <w:rPr>
          <w:rFonts w:ascii="Times New Roman" w:hAnsi="Times New Roman" w:cs="Times New Roman"/>
          <w:sz w:val="24"/>
          <w:szCs w:val="24"/>
        </w:rPr>
        <w:t>Юридический адрес: г. Гродно, ул. Большая Троицкая, д. 37, оф. 5, 230023</w:t>
      </w:r>
    </w:p>
    <w:p w:rsidR="00695D40" w:rsidRPr="007D4FC8" w:rsidRDefault="00695D40" w:rsidP="00695D40">
      <w:pPr>
        <w:rPr>
          <w:rFonts w:ascii="Times New Roman" w:hAnsi="Times New Roman" w:cs="Times New Roman"/>
          <w:sz w:val="24"/>
          <w:szCs w:val="24"/>
        </w:rPr>
      </w:pPr>
      <w:r w:rsidRPr="007D4FC8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7D4FC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7D4FC8">
        <w:rPr>
          <w:rFonts w:ascii="Times New Roman" w:hAnsi="Times New Roman" w:cs="Times New Roman"/>
          <w:sz w:val="24"/>
          <w:szCs w:val="24"/>
        </w:rPr>
        <w:t xml:space="preserve">: BY33ALFA30122F76230010270000 </w:t>
      </w:r>
    </w:p>
    <w:p w:rsidR="00695D40" w:rsidRPr="007D4FC8" w:rsidRDefault="00695D40" w:rsidP="00695D40">
      <w:pPr>
        <w:rPr>
          <w:rFonts w:ascii="Times New Roman" w:hAnsi="Times New Roman" w:cs="Times New Roman"/>
          <w:sz w:val="24"/>
          <w:szCs w:val="24"/>
        </w:rPr>
      </w:pPr>
      <w:r w:rsidRPr="007D4FC8">
        <w:rPr>
          <w:rFonts w:ascii="Times New Roman" w:hAnsi="Times New Roman" w:cs="Times New Roman"/>
          <w:sz w:val="24"/>
          <w:szCs w:val="24"/>
        </w:rPr>
        <w:t xml:space="preserve"> ЗАО 'Альфа-Банк', БИК: ALFABY2X</w:t>
      </w:r>
    </w:p>
    <w:p w:rsidR="00695D40" w:rsidRDefault="00695D40" w:rsidP="00695D40">
      <w:pPr>
        <w:rPr>
          <w:rFonts w:ascii="Times New Roman" w:hAnsi="Times New Roman" w:cs="Times New Roman"/>
          <w:sz w:val="24"/>
          <w:szCs w:val="24"/>
        </w:rPr>
      </w:pPr>
      <w:r w:rsidRPr="007D4FC8">
        <w:rPr>
          <w:rFonts w:ascii="Times New Roman" w:hAnsi="Times New Roman" w:cs="Times New Roman"/>
          <w:sz w:val="24"/>
          <w:szCs w:val="24"/>
        </w:rPr>
        <w:t xml:space="preserve"> УНП: 591050673</w:t>
      </w:r>
    </w:p>
    <w:p w:rsidR="00695D40" w:rsidRPr="00CA7195" w:rsidRDefault="00695D40" w:rsidP="00695D40">
      <w:pPr>
        <w:pStyle w:val="newncpi0"/>
        <w:jc w:val="left"/>
        <w:rPr>
          <w:u w:val="single"/>
        </w:rPr>
      </w:pPr>
      <w:r w:rsidRPr="002021EE">
        <w:rPr>
          <w:u w:val="single"/>
        </w:rPr>
        <w:t xml:space="preserve">тел.: +375298871990, </w:t>
      </w:r>
      <w:hyperlink r:id="rId9" w:history="1">
        <w:r w:rsidRPr="00A5489C">
          <w:rPr>
            <w:rStyle w:val="a8"/>
            <w:lang w:val="en-US"/>
          </w:rPr>
          <w:t>ph</w:t>
        </w:r>
        <w:r w:rsidRPr="00A5489C">
          <w:rPr>
            <w:rStyle w:val="a8"/>
          </w:rPr>
          <w:t>.</w:t>
        </w:r>
        <w:r w:rsidRPr="00A5489C">
          <w:rPr>
            <w:rStyle w:val="a8"/>
            <w:lang w:val="en-US"/>
          </w:rPr>
          <w:t>beauty</w:t>
        </w:r>
        <w:r w:rsidRPr="00A5489C">
          <w:rPr>
            <w:rStyle w:val="a8"/>
          </w:rPr>
          <w:t>@</w:t>
        </w:r>
        <w:r w:rsidRPr="00A5489C">
          <w:rPr>
            <w:rStyle w:val="a8"/>
            <w:lang w:val="en-US"/>
          </w:rPr>
          <w:t>mail</w:t>
        </w:r>
        <w:r w:rsidRPr="00A5489C">
          <w:rPr>
            <w:rStyle w:val="a8"/>
          </w:rPr>
          <w:t>.</w:t>
        </w:r>
        <w:proofErr w:type="spellStart"/>
        <w:r w:rsidRPr="00A5489C">
          <w:rPr>
            <w:rStyle w:val="a8"/>
            <w:lang w:val="en-US"/>
          </w:rPr>
          <w:t>ru</w:t>
        </w:r>
        <w:proofErr w:type="spellEnd"/>
      </w:hyperlink>
    </w:p>
    <w:p w:rsidR="00C41287" w:rsidRDefault="00695D40" w:rsidP="00695D40">
      <w:pPr>
        <w:pStyle w:val="a7"/>
        <w:spacing w:before="0" w:beforeAutospacing="0"/>
        <w:rPr>
          <w:sz w:val="27"/>
          <w:szCs w:val="27"/>
        </w:rPr>
      </w:pPr>
      <w:r>
        <w:rPr>
          <w:u w:val="single"/>
        </w:rPr>
        <w:t>Директор Дунай Ольга Борисовна, действующая на основании Устава.</w:t>
      </w:r>
    </w:p>
    <w:sectPr w:rsidR="00C41287">
      <w:pgSz w:w="11920" w:h="16840"/>
      <w:pgMar w:top="88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18" w:rsidRDefault="002E4218" w:rsidP="00AF17F9">
      <w:r>
        <w:separator/>
      </w:r>
    </w:p>
  </w:endnote>
  <w:endnote w:type="continuationSeparator" w:id="0">
    <w:p w:rsidR="002E4218" w:rsidRDefault="002E4218" w:rsidP="00AF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18" w:rsidRDefault="002E4218" w:rsidP="00AF17F9">
      <w:r>
        <w:separator/>
      </w:r>
    </w:p>
  </w:footnote>
  <w:footnote w:type="continuationSeparator" w:id="0">
    <w:p w:rsidR="002E4218" w:rsidRDefault="002E4218" w:rsidP="00AF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4DAD"/>
    <w:multiLevelType w:val="multilevel"/>
    <w:tmpl w:val="D21C1DB6"/>
    <w:lvl w:ilvl="0">
      <w:start w:val="2"/>
      <w:numFmt w:val="decimal"/>
      <w:lvlText w:val="%1"/>
      <w:lvlJc w:val="left"/>
      <w:pPr>
        <w:ind w:left="600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50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00" w:hanging="5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50" w:hanging="6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08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651"/>
      </w:pPr>
      <w:rPr>
        <w:rFonts w:hint="default"/>
        <w:lang w:val="ru-RU" w:eastAsia="en-US" w:bidi="ar-SA"/>
      </w:rPr>
    </w:lvl>
  </w:abstractNum>
  <w:abstractNum w:abstractNumId="1" w15:restartNumberingAfterBreak="0">
    <w:nsid w:val="1BA827F8"/>
    <w:multiLevelType w:val="multilevel"/>
    <w:tmpl w:val="2F9AB504"/>
    <w:lvl w:ilvl="0">
      <w:start w:val="1"/>
      <w:numFmt w:val="decimal"/>
      <w:lvlText w:val="%1."/>
      <w:lvlJc w:val="left"/>
      <w:pPr>
        <w:ind w:left="1030" w:hanging="360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252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5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7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5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0"/>
    <w:rsid w:val="00003F58"/>
    <w:rsid w:val="00021F7E"/>
    <w:rsid w:val="002E4218"/>
    <w:rsid w:val="002F5917"/>
    <w:rsid w:val="003340AE"/>
    <w:rsid w:val="00446C50"/>
    <w:rsid w:val="00473A4C"/>
    <w:rsid w:val="005E1365"/>
    <w:rsid w:val="0061750F"/>
    <w:rsid w:val="00695D40"/>
    <w:rsid w:val="007C4BF0"/>
    <w:rsid w:val="008C7B56"/>
    <w:rsid w:val="00926682"/>
    <w:rsid w:val="00AA4190"/>
    <w:rsid w:val="00AB37F7"/>
    <w:rsid w:val="00AF17F9"/>
    <w:rsid w:val="00C41287"/>
    <w:rsid w:val="00CE58CB"/>
    <w:rsid w:val="00C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60B"/>
  <w15:docId w15:val="{6513F865-5114-4BAB-AB0A-5F7A6E53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8" w:hanging="358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right="116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46C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C50"/>
    <w:rPr>
      <w:rFonts w:ascii="Segoe UI" w:eastAsia="Microsoft Sans Serif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C412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41287"/>
    <w:rPr>
      <w:color w:val="0000FF"/>
      <w:u w:val="single"/>
    </w:rPr>
  </w:style>
  <w:style w:type="paragraph" w:customStyle="1" w:styleId="newncpi0">
    <w:name w:val="newncpi0"/>
    <w:basedOn w:val="a"/>
    <w:rsid w:val="00695D40"/>
    <w:pPr>
      <w:widowControl/>
      <w:autoSpaceDE/>
      <w:autoSpaceDN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7F9"/>
    <w:rPr>
      <w:rFonts w:ascii="Microsoft Sans Serif" w:eastAsia="Microsoft Sans Serif" w:hAnsi="Microsoft Sans Serif" w:cs="Microsoft Sans Serif"/>
      <w:lang w:val="ru-RU"/>
    </w:rPr>
  </w:style>
  <w:style w:type="paragraph" w:styleId="ab">
    <w:name w:val="footer"/>
    <w:basedOn w:val="a"/>
    <w:link w:val="ac"/>
    <w:uiPriority w:val="99"/>
    <w:unhideWhenUsed/>
    <w:rsid w:val="00AF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F9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-k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-k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.beaut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LPG</vt:lpstr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LPG</dc:title>
  <dc:creator>Inna</dc:creator>
  <cp:lastModifiedBy>Admin</cp:lastModifiedBy>
  <cp:revision>3</cp:revision>
  <cp:lastPrinted>2024-10-03T10:09:00Z</cp:lastPrinted>
  <dcterms:created xsi:type="dcterms:W3CDTF">2025-02-02T17:04:00Z</dcterms:created>
  <dcterms:modified xsi:type="dcterms:W3CDTF">2025-02-02T17:06:00Z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m91 Google Docs Renderer</vt:lpwstr>
  </property>
</Properties>
</file>